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4433" w:rsidRDefault="00743F56">
      <w:pPr>
        <w:pStyle w:val="Normal1"/>
        <w:jc w:val="center"/>
      </w:pPr>
      <w:bookmarkStart w:id="0" w:name="_GoBack"/>
      <w:bookmarkEnd w:id="0"/>
      <w:r>
        <w:rPr>
          <w:rFonts w:ascii="Arial" w:eastAsia="Arial" w:hAnsi="Arial" w:cs="Arial"/>
        </w:rPr>
        <w:t xml:space="preserve"> </w:t>
      </w:r>
      <w:r>
        <w:rPr>
          <w:noProof/>
        </w:rPr>
        <w:drawing>
          <wp:inline distT="114300" distB="114300" distL="114300" distR="114300">
            <wp:extent cx="939800" cy="1041400"/>
            <wp:effectExtent l="0" t="0" r="0" b="0"/>
            <wp:docPr id="1" name="image0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gif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4433" w:rsidRDefault="00743F56">
      <w:pPr>
        <w:pStyle w:val="Normal1"/>
        <w:spacing w:before="100" w:after="100" w:line="240" w:lineRule="auto"/>
        <w:jc w:val="center"/>
      </w:pPr>
      <w:r>
        <w:rPr>
          <w:rFonts w:ascii="Arial" w:eastAsia="Arial" w:hAnsi="Arial" w:cs="Arial"/>
          <w:b/>
          <w:sz w:val="20"/>
        </w:rPr>
        <w:t>SERVIÇO PÚBLICO FEDERAL</w:t>
      </w:r>
      <w:r>
        <w:rPr>
          <w:rFonts w:ascii="Arial" w:eastAsia="Arial" w:hAnsi="Arial" w:cs="Arial"/>
          <w:b/>
          <w:sz w:val="20"/>
        </w:rPr>
        <w:br/>
        <w:t>UNIVERSIDADE FEDERAL DA PARAÍBA</w:t>
      </w:r>
      <w:r>
        <w:rPr>
          <w:rFonts w:ascii="Arial" w:eastAsia="Arial" w:hAnsi="Arial" w:cs="Arial"/>
          <w:b/>
          <w:sz w:val="20"/>
        </w:rPr>
        <w:br/>
        <w:t>CONSELHO SUPERIOR DE ENSINO, PESQUISA E EXTENSÃO</w:t>
      </w:r>
    </w:p>
    <w:p w:rsidR="00854433" w:rsidRDefault="00854433">
      <w:pPr>
        <w:pStyle w:val="Normal1"/>
        <w:spacing w:before="100" w:after="100" w:line="240" w:lineRule="auto"/>
        <w:jc w:val="center"/>
      </w:pPr>
    </w:p>
    <w:p w:rsidR="00854433" w:rsidRDefault="00854433">
      <w:pPr>
        <w:pStyle w:val="Normal1"/>
        <w:spacing w:before="100" w:after="100" w:line="240" w:lineRule="auto"/>
        <w:jc w:val="center"/>
      </w:pPr>
    </w:p>
    <w:p w:rsidR="00854433" w:rsidRDefault="00743F56">
      <w:pPr>
        <w:pStyle w:val="Normal1"/>
        <w:spacing w:before="100" w:after="100" w:line="240" w:lineRule="auto"/>
        <w:jc w:val="both"/>
      </w:pPr>
      <w:r>
        <w:rPr>
          <w:rFonts w:ascii="Arial" w:eastAsia="Arial" w:hAnsi="Arial" w:cs="Arial"/>
          <w:b/>
          <w:sz w:val="20"/>
        </w:rPr>
        <w:t xml:space="preserve">RESOLUÇÃO Nº </w:t>
      </w:r>
      <w:r>
        <w:rPr>
          <w:rFonts w:ascii="Arial" w:eastAsia="Arial" w:hAnsi="Arial" w:cs="Arial"/>
          <w:b/>
          <w:color w:val="FF0000"/>
          <w:sz w:val="20"/>
        </w:rPr>
        <w:t>XX</w:t>
      </w:r>
      <w:r>
        <w:rPr>
          <w:rFonts w:ascii="Arial" w:eastAsia="Arial" w:hAnsi="Arial" w:cs="Arial"/>
          <w:b/>
          <w:sz w:val="20"/>
        </w:rPr>
        <w:t>/2014</w:t>
      </w:r>
    </w:p>
    <w:p w:rsidR="00854433" w:rsidRPr="00D563F6" w:rsidRDefault="00854433">
      <w:pPr>
        <w:pStyle w:val="Normal1"/>
        <w:spacing w:before="100" w:after="100" w:line="240" w:lineRule="auto"/>
        <w:jc w:val="both"/>
        <w:rPr>
          <w:rFonts w:ascii="Arial" w:hAnsi="Arial" w:cs="Arial"/>
        </w:rPr>
      </w:pPr>
    </w:p>
    <w:p w:rsidR="00854433" w:rsidRPr="00D563F6" w:rsidRDefault="00743F56">
      <w:pPr>
        <w:pStyle w:val="Normal1"/>
        <w:spacing w:before="100" w:after="100" w:line="240" w:lineRule="auto"/>
        <w:ind w:left="5085"/>
        <w:jc w:val="both"/>
        <w:rPr>
          <w:rFonts w:ascii="Arial" w:hAnsi="Arial" w:cs="Arial"/>
        </w:rPr>
      </w:pPr>
      <w:r w:rsidRPr="00D563F6">
        <w:rPr>
          <w:rFonts w:ascii="Arial" w:eastAsia="Arial" w:hAnsi="Arial" w:cs="Arial"/>
          <w:b/>
        </w:rPr>
        <w:t xml:space="preserve">Regulamenta o processo de avaliação de desempenho para fins de promoção à classe </w:t>
      </w:r>
      <w:r w:rsidR="000A3622" w:rsidRPr="00D563F6">
        <w:rPr>
          <w:rFonts w:ascii="Arial" w:eastAsia="Arial" w:hAnsi="Arial" w:cs="Arial"/>
          <w:b/>
        </w:rPr>
        <w:t>“</w:t>
      </w:r>
      <w:r w:rsidRPr="00D563F6">
        <w:rPr>
          <w:rFonts w:ascii="Arial" w:eastAsia="Arial" w:hAnsi="Arial" w:cs="Arial"/>
          <w:b/>
        </w:rPr>
        <w:t>E</w:t>
      </w:r>
      <w:r w:rsidR="000A3622" w:rsidRPr="00D563F6">
        <w:rPr>
          <w:rFonts w:ascii="Arial" w:eastAsia="Arial" w:hAnsi="Arial" w:cs="Arial"/>
          <w:b/>
        </w:rPr>
        <w:t>”</w:t>
      </w:r>
      <w:r w:rsidRPr="00D563F6">
        <w:rPr>
          <w:rFonts w:ascii="Arial" w:eastAsia="Arial" w:hAnsi="Arial" w:cs="Arial"/>
          <w:b/>
        </w:rPr>
        <w:t xml:space="preserve"> </w:t>
      </w:r>
      <w:r w:rsidR="00D563F6" w:rsidRPr="00D563F6">
        <w:rPr>
          <w:rFonts w:ascii="Arial" w:hAnsi="Arial" w:cs="Arial"/>
        </w:rPr>
        <w:t>(</w:t>
      </w:r>
      <w:r w:rsidR="00D563F6" w:rsidRPr="00D563F6">
        <w:rPr>
          <w:rFonts w:ascii="Arial" w:hAnsi="Arial" w:cs="Arial"/>
          <w:b/>
        </w:rPr>
        <w:t>Professor Titular)</w:t>
      </w:r>
      <w:r w:rsidR="00D563F6" w:rsidRPr="00D563F6">
        <w:rPr>
          <w:rFonts w:ascii="Arial" w:hAnsi="Arial" w:cs="Arial"/>
        </w:rPr>
        <w:t xml:space="preserve"> </w:t>
      </w:r>
      <w:r w:rsidRPr="00D563F6">
        <w:rPr>
          <w:rFonts w:ascii="Arial" w:eastAsia="Arial" w:hAnsi="Arial" w:cs="Arial"/>
          <w:b/>
        </w:rPr>
        <w:t>do magistério superior na Universidade Federal da Paraíba</w:t>
      </w:r>
    </w:p>
    <w:p w:rsidR="00854433" w:rsidRDefault="00854433">
      <w:pPr>
        <w:pStyle w:val="Normal1"/>
      </w:pPr>
    </w:p>
    <w:p w:rsidR="00854433" w:rsidRDefault="00854433">
      <w:pPr>
        <w:pStyle w:val="Normal1"/>
        <w:jc w:val="both"/>
      </w:pPr>
    </w:p>
    <w:p w:rsidR="00854433" w:rsidRPr="00D563F6" w:rsidRDefault="000A3622" w:rsidP="000A3622">
      <w:pPr>
        <w:pStyle w:val="Normal1"/>
        <w:jc w:val="both"/>
        <w:rPr>
          <w:rFonts w:ascii="Arial" w:hAnsi="Arial" w:cs="Arial"/>
          <w:color w:val="auto"/>
        </w:rPr>
      </w:pPr>
      <w:r w:rsidRPr="00D563F6">
        <w:rPr>
          <w:rFonts w:ascii="Arial" w:hAnsi="Arial" w:cs="Arial"/>
        </w:rPr>
        <w:t>O CONSELHO SUPERIOR DE ENSINO, PESQUISA E EXTENSÃO (CONSEPE)</w:t>
      </w:r>
      <w:r w:rsidR="00743F56" w:rsidRPr="00D563F6">
        <w:rPr>
          <w:rFonts w:ascii="Arial" w:hAnsi="Arial" w:cs="Arial"/>
        </w:rPr>
        <w:t>,</w:t>
      </w:r>
      <w:r w:rsidRPr="00D563F6">
        <w:rPr>
          <w:rFonts w:ascii="Arial" w:hAnsi="Arial" w:cs="Arial"/>
        </w:rPr>
        <w:t xml:space="preserve"> da Universidade Federal da Paraíba, </w:t>
      </w:r>
      <w:r w:rsidR="00743F56" w:rsidRPr="00D563F6">
        <w:rPr>
          <w:rFonts w:ascii="Arial" w:hAnsi="Arial" w:cs="Arial"/>
          <w:color w:val="auto"/>
        </w:rPr>
        <w:t xml:space="preserve">no uso </w:t>
      </w:r>
      <w:r w:rsidRPr="00D563F6">
        <w:rPr>
          <w:rFonts w:ascii="Arial" w:hAnsi="Arial" w:cs="Arial"/>
          <w:color w:val="auto"/>
        </w:rPr>
        <w:t>de suas</w:t>
      </w:r>
      <w:r w:rsidR="00743F56" w:rsidRPr="00D563F6">
        <w:rPr>
          <w:rFonts w:ascii="Arial" w:hAnsi="Arial" w:cs="Arial"/>
          <w:color w:val="auto"/>
        </w:rPr>
        <w:t xml:space="preserve"> atribuiç</w:t>
      </w:r>
      <w:r w:rsidRPr="00D563F6">
        <w:rPr>
          <w:rFonts w:ascii="Arial" w:hAnsi="Arial" w:cs="Arial"/>
          <w:color w:val="auto"/>
        </w:rPr>
        <w:t xml:space="preserve">ões e de conformidade com a legislação em vigor, tendo em vista deliberação adotada pelo plenário em reunião do dia </w:t>
      </w:r>
      <w:proofErr w:type="spellStart"/>
      <w:r w:rsidRPr="00D563F6">
        <w:rPr>
          <w:rFonts w:ascii="Arial" w:hAnsi="Arial" w:cs="Arial"/>
          <w:color w:val="FF0000"/>
        </w:rPr>
        <w:t>xx</w:t>
      </w:r>
      <w:proofErr w:type="spellEnd"/>
      <w:r w:rsidRPr="00D563F6">
        <w:rPr>
          <w:rFonts w:ascii="Arial" w:hAnsi="Arial" w:cs="Arial"/>
          <w:color w:val="FF0000"/>
        </w:rPr>
        <w:t xml:space="preserve"> </w:t>
      </w:r>
      <w:r w:rsidRPr="00D563F6">
        <w:rPr>
          <w:rFonts w:ascii="Arial" w:hAnsi="Arial" w:cs="Arial"/>
          <w:color w:val="auto"/>
        </w:rPr>
        <w:t>de</w:t>
      </w:r>
      <w:r w:rsidRPr="00D563F6">
        <w:rPr>
          <w:rFonts w:ascii="Arial" w:hAnsi="Arial" w:cs="Arial"/>
          <w:color w:val="FF0000"/>
        </w:rPr>
        <w:t xml:space="preserve"> </w:t>
      </w:r>
      <w:proofErr w:type="spellStart"/>
      <w:r w:rsidRPr="00D563F6">
        <w:rPr>
          <w:rFonts w:ascii="Arial" w:hAnsi="Arial" w:cs="Arial"/>
          <w:color w:val="FF0000"/>
        </w:rPr>
        <w:t>xxxx</w:t>
      </w:r>
      <w:proofErr w:type="spellEnd"/>
      <w:r w:rsidRPr="00D563F6">
        <w:rPr>
          <w:rFonts w:ascii="Arial" w:hAnsi="Arial" w:cs="Arial"/>
          <w:color w:val="auto"/>
        </w:rPr>
        <w:t xml:space="preserve"> de 2014 (Processo nº 23074.</w:t>
      </w:r>
      <w:r w:rsidRPr="00D563F6">
        <w:rPr>
          <w:rFonts w:ascii="Arial" w:hAnsi="Arial" w:cs="Arial"/>
          <w:color w:val="FF0000"/>
        </w:rPr>
        <w:t>xxxxxxxx</w:t>
      </w:r>
      <w:r w:rsidRPr="00D563F6">
        <w:rPr>
          <w:rFonts w:ascii="Arial" w:hAnsi="Arial" w:cs="Arial"/>
          <w:color w:val="auto"/>
        </w:rPr>
        <w:t>),</w:t>
      </w:r>
    </w:p>
    <w:p w:rsidR="000A3622" w:rsidRPr="00D563F6" w:rsidRDefault="000A3622" w:rsidP="000A3622">
      <w:pPr>
        <w:pStyle w:val="Normal1"/>
        <w:jc w:val="both"/>
        <w:rPr>
          <w:rFonts w:ascii="Arial" w:hAnsi="Arial" w:cs="Arial"/>
        </w:rPr>
      </w:pPr>
    </w:p>
    <w:p w:rsidR="00854433" w:rsidRPr="00D563F6" w:rsidRDefault="00743F56">
      <w:pPr>
        <w:pStyle w:val="Normal1"/>
        <w:jc w:val="both"/>
        <w:rPr>
          <w:rFonts w:ascii="Arial" w:hAnsi="Arial" w:cs="Arial"/>
        </w:rPr>
      </w:pPr>
      <w:r w:rsidRPr="00D563F6">
        <w:rPr>
          <w:rFonts w:ascii="Arial" w:hAnsi="Arial" w:cs="Arial"/>
        </w:rPr>
        <w:t>CONSIDERANDO a necessidade de atualizar as normas internas de promoção na carreira docente, a fim de adequá-las à Lei nº 12.772, de 28 de dezembro de 2012, alterada pela Lei nº 12</w:t>
      </w:r>
      <w:r w:rsidR="00D563F6" w:rsidRPr="00D563F6">
        <w:rPr>
          <w:rFonts w:ascii="Arial" w:hAnsi="Arial" w:cs="Arial"/>
        </w:rPr>
        <w:t>.863, de 24 de setembro de 2013;</w:t>
      </w:r>
    </w:p>
    <w:p w:rsidR="00854433" w:rsidRPr="00D563F6" w:rsidRDefault="00743F56">
      <w:pPr>
        <w:pStyle w:val="Normal1"/>
        <w:jc w:val="both"/>
        <w:rPr>
          <w:rFonts w:ascii="Arial" w:hAnsi="Arial" w:cs="Arial"/>
        </w:rPr>
      </w:pPr>
      <w:r w:rsidRPr="00D563F6">
        <w:rPr>
          <w:rFonts w:ascii="Arial" w:hAnsi="Arial" w:cs="Arial"/>
        </w:rPr>
        <w:t>CONSIDERANDO a Lei nº 9.394, de 20 de dezembro de 2013;</w:t>
      </w:r>
    </w:p>
    <w:p w:rsidR="00854433" w:rsidRPr="00D563F6" w:rsidRDefault="00743F56">
      <w:pPr>
        <w:pStyle w:val="Normal1"/>
        <w:jc w:val="both"/>
        <w:rPr>
          <w:rFonts w:ascii="Arial" w:hAnsi="Arial" w:cs="Arial"/>
        </w:rPr>
      </w:pPr>
      <w:r w:rsidRPr="00D563F6">
        <w:rPr>
          <w:rFonts w:ascii="Arial" w:hAnsi="Arial" w:cs="Arial"/>
        </w:rPr>
        <w:t>CONSIDERANDO a Portaria MEC nº 554, de 20 de junho de 2013;</w:t>
      </w:r>
    </w:p>
    <w:p w:rsidR="00854433" w:rsidRPr="00D563F6" w:rsidRDefault="00743F56">
      <w:pPr>
        <w:pStyle w:val="Normal1"/>
        <w:jc w:val="both"/>
        <w:rPr>
          <w:rFonts w:ascii="Arial" w:hAnsi="Arial" w:cs="Arial"/>
        </w:rPr>
      </w:pPr>
      <w:r w:rsidRPr="00D563F6">
        <w:rPr>
          <w:rFonts w:ascii="Arial" w:hAnsi="Arial" w:cs="Arial"/>
        </w:rPr>
        <w:t>CONSIDERANDO a Portaria MEC n</w:t>
      </w:r>
      <w:r w:rsidR="00D563F6" w:rsidRPr="00D563F6">
        <w:rPr>
          <w:rFonts w:ascii="Arial" w:hAnsi="Arial" w:cs="Arial"/>
        </w:rPr>
        <w:t>º 982, de 07 de outubro de 2013;</w:t>
      </w:r>
    </w:p>
    <w:p w:rsidR="00854433" w:rsidRPr="00D563F6" w:rsidRDefault="00854433">
      <w:pPr>
        <w:pStyle w:val="Normal1"/>
        <w:jc w:val="both"/>
        <w:rPr>
          <w:rFonts w:ascii="Arial" w:hAnsi="Arial" w:cs="Arial"/>
        </w:rPr>
      </w:pPr>
    </w:p>
    <w:p w:rsidR="00854433" w:rsidRPr="00D563F6" w:rsidRDefault="00743F56">
      <w:pPr>
        <w:pStyle w:val="Normal1"/>
        <w:jc w:val="both"/>
        <w:rPr>
          <w:rFonts w:ascii="Arial" w:hAnsi="Arial" w:cs="Arial"/>
        </w:rPr>
      </w:pPr>
      <w:r w:rsidRPr="00D563F6">
        <w:rPr>
          <w:rFonts w:ascii="Arial" w:hAnsi="Arial" w:cs="Arial"/>
          <w:b/>
        </w:rPr>
        <w:t>RESOLVE:</w:t>
      </w:r>
    </w:p>
    <w:p w:rsidR="00697DB2" w:rsidRDefault="00697DB2">
      <w:pPr>
        <w:pStyle w:val="Normal1"/>
        <w:jc w:val="both"/>
        <w:rPr>
          <w:rFonts w:ascii="Arial" w:hAnsi="Arial" w:cs="Arial"/>
          <w:b/>
        </w:rPr>
      </w:pPr>
    </w:p>
    <w:p w:rsidR="00854433" w:rsidRPr="00D563F6" w:rsidRDefault="00743F56">
      <w:pPr>
        <w:pStyle w:val="Normal1"/>
        <w:jc w:val="both"/>
        <w:rPr>
          <w:rFonts w:ascii="Arial" w:hAnsi="Arial" w:cs="Arial"/>
        </w:rPr>
      </w:pPr>
      <w:r w:rsidRPr="00D563F6">
        <w:rPr>
          <w:rFonts w:ascii="Arial" w:hAnsi="Arial" w:cs="Arial"/>
          <w:b/>
        </w:rPr>
        <w:t>Art. 1º</w:t>
      </w:r>
      <w:r w:rsidRPr="00D563F6">
        <w:rPr>
          <w:rFonts w:ascii="Arial" w:hAnsi="Arial" w:cs="Arial"/>
        </w:rPr>
        <w:t xml:space="preserve"> Aprovar as normas constantes desta Resolução e seus anexos, que disciplinam o processo de avaliação para fins de promoção à classe </w:t>
      </w:r>
      <w:r w:rsidR="000A3622" w:rsidRPr="00D563F6">
        <w:rPr>
          <w:rFonts w:ascii="Arial" w:hAnsi="Arial" w:cs="Arial"/>
        </w:rPr>
        <w:t>“</w:t>
      </w:r>
      <w:r w:rsidRPr="00D563F6">
        <w:rPr>
          <w:rFonts w:ascii="Arial" w:hAnsi="Arial" w:cs="Arial"/>
        </w:rPr>
        <w:t>E</w:t>
      </w:r>
      <w:r w:rsidR="000A3622" w:rsidRPr="00D563F6">
        <w:rPr>
          <w:rFonts w:ascii="Arial" w:hAnsi="Arial" w:cs="Arial"/>
        </w:rPr>
        <w:t>”</w:t>
      </w:r>
      <w:r w:rsidR="00D563F6" w:rsidRPr="00D563F6">
        <w:rPr>
          <w:rFonts w:ascii="Arial" w:hAnsi="Arial" w:cs="Arial"/>
        </w:rPr>
        <w:t xml:space="preserve"> </w:t>
      </w:r>
      <w:r w:rsidRPr="00D563F6">
        <w:rPr>
          <w:rFonts w:ascii="Arial" w:hAnsi="Arial" w:cs="Arial"/>
        </w:rPr>
        <w:t>da carreira do magistério superior na Universidade Federal da Paraíba</w:t>
      </w:r>
      <w:r w:rsidR="000A3622" w:rsidRPr="00D563F6">
        <w:rPr>
          <w:rFonts w:ascii="Arial" w:hAnsi="Arial" w:cs="Arial"/>
        </w:rPr>
        <w:t xml:space="preserve">. </w:t>
      </w:r>
    </w:p>
    <w:p w:rsidR="00854433" w:rsidRDefault="00854433">
      <w:pPr>
        <w:pStyle w:val="Normal1"/>
        <w:jc w:val="both"/>
        <w:rPr>
          <w:rFonts w:ascii="Arial" w:hAnsi="Arial" w:cs="Arial"/>
        </w:rPr>
      </w:pPr>
    </w:p>
    <w:p w:rsidR="00D563F6" w:rsidRPr="00D563F6" w:rsidRDefault="00D563F6" w:rsidP="00D563F6">
      <w:pPr>
        <w:pStyle w:val="Normal1"/>
        <w:jc w:val="center"/>
        <w:rPr>
          <w:rFonts w:ascii="Arial" w:hAnsi="Arial" w:cs="Arial"/>
        </w:rPr>
      </w:pPr>
      <w:r w:rsidRPr="00D563F6">
        <w:rPr>
          <w:rFonts w:ascii="Arial" w:hAnsi="Arial" w:cs="Arial"/>
          <w:b/>
        </w:rPr>
        <w:lastRenderedPageBreak/>
        <w:t>Capítulo I</w:t>
      </w:r>
    </w:p>
    <w:p w:rsidR="00D563F6" w:rsidRPr="00D563F6" w:rsidRDefault="00D563F6" w:rsidP="00D563F6">
      <w:pPr>
        <w:pStyle w:val="Normal1"/>
        <w:jc w:val="center"/>
        <w:rPr>
          <w:rFonts w:ascii="Arial" w:hAnsi="Arial" w:cs="Arial"/>
        </w:rPr>
      </w:pPr>
      <w:r w:rsidRPr="00D563F6">
        <w:rPr>
          <w:rFonts w:ascii="Arial" w:hAnsi="Arial" w:cs="Arial"/>
          <w:b/>
        </w:rPr>
        <w:t xml:space="preserve">DA PROMOÇÃO À CLASSE </w:t>
      </w:r>
      <w:r w:rsidR="00697DB2">
        <w:rPr>
          <w:rFonts w:ascii="Arial" w:hAnsi="Arial" w:cs="Arial"/>
          <w:b/>
        </w:rPr>
        <w:t>“</w:t>
      </w:r>
      <w:r w:rsidRPr="00D563F6">
        <w:rPr>
          <w:rFonts w:ascii="Arial" w:hAnsi="Arial" w:cs="Arial"/>
          <w:b/>
        </w:rPr>
        <w:t>E</w:t>
      </w:r>
      <w:r w:rsidR="00697DB2">
        <w:rPr>
          <w:rFonts w:ascii="Arial" w:hAnsi="Arial" w:cs="Arial"/>
          <w:b/>
        </w:rPr>
        <w:t>”</w:t>
      </w:r>
    </w:p>
    <w:p w:rsidR="00D563F6" w:rsidRPr="00D563F6" w:rsidRDefault="00D563F6" w:rsidP="00D563F6">
      <w:pPr>
        <w:pStyle w:val="Normal1"/>
        <w:jc w:val="both"/>
        <w:rPr>
          <w:rFonts w:ascii="Arial" w:hAnsi="Arial" w:cs="Arial"/>
        </w:rPr>
      </w:pPr>
    </w:p>
    <w:p w:rsidR="00D563F6" w:rsidRPr="00D563F6" w:rsidRDefault="00D563F6" w:rsidP="00D563F6">
      <w:pPr>
        <w:pStyle w:val="Normal1"/>
        <w:jc w:val="both"/>
        <w:rPr>
          <w:rFonts w:ascii="Arial" w:hAnsi="Arial" w:cs="Arial"/>
        </w:rPr>
      </w:pPr>
      <w:r w:rsidRPr="00D563F6">
        <w:rPr>
          <w:rFonts w:ascii="Arial" w:hAnsi="Arial" w:cs="Arial"/>
          <w:b/>
        </w:rPr>
        <w:t>Art. 2º</w:t>
      </w:r>
      <w:r w:rsidRPr="00D563F6">
        <w:rPr>
          <w:rFonts w:ascii="Arial" w:hAnsi="Arial" w:cs="Arial"/>
        </w:rPr>
        <w:t xml:space="preserve"> Entende-se por promoção a passagem do servidor de uma classe para outra.</w:t>
      </w:r>
    </w:p>
    <w:p w:rsidR="00D563F6" w:rsidRPr="00D563F6" w:rsidRDefault="00D563F6" w:rsidP="00D563F6">
      <w:pPr>
        <w:pStyle w:val="Normal1"/>
        <w:jc w:val="both"/>
        <w:rPr>
          <w:rFonts w:ascii="Arial" w:hAnsi="Arial" w:cs="Arial"/>
          <w:b/>
        </w:rPr>
      </w:pPr>
    </w:p>
    <w:p w:rsidR="008E2ED1" w:rsidRDefault="00D563F6" w:rsidP="00D563F6">
      <w:pPr>
        <w:pStyle w:val="Normal1"/>
        <w:jc w:val="both"/>
        <w:rPr>
          <w:rFonts w:ascii="Arial" w:hAnsi="Arial" w:cs="Arial"/>
        </w:rPr>
      </w:pPr>
      <w:r w:rsidRPr="00D563F6">
        <w:rPr>
          <w:rFonts w:ascii="Arial" w:hAnsi="Arial" w:cs="Arial"/>
          <w:b/>
        </w:rPr>
        <w:t>Art. 3º</w:t>
      </w:r>
      <w:r w:rsidRPr="00D563F6">
        <w:rPr>
          <w:rFonts w:ascii="Arial" w:hAnsi="Arial" w:cs="Arial"/>
        </w:rPr>
        <w:t xml:space="preserve"> A promoção à classe </w:t>
      </w:r>
      <w:r w:rsidR="008E2ED1">
        <w:rPr>
          <w:rFonts w:ascii="Arial" w:hAnsi="Arial" w:cs="Arial"/>
        </w:rPr>
        <w:t>“</w:t>
      </w:r>
      <w:r w:rsidRPr="00D563F6">
        <w:rPr>
          <w:rFonts w:ascii="Arial" w:hAnsi="Arial" w:cs="Arial"/>
        </w:rPr>
        <w:t>E</w:t>
      </w:r>
      <w:r w:rsidR="008E2ED1">
        <w:rPr>
          <w:rFonts w:ascii="Arial" w:hAnsi="Arial" w:cs="Arial"/>
        </w:rPr>
        <w:t>”</w:t>
      </w:r>
      <w:r w:rsidRPr="00D563F6">
        <w:rPr>
          <w:rFonts w:ascii="Arial" w:hAnsi="Arial" w:cs="Arial"/>
        </w:rPr>
        <w:t xml:space="preserve"> ocorrerá quando preenchidos os seguintes requisitos, cumulativamente:</w:t>
      </w:r>
    </w:p>
    <w:p w:rsidR="00D563F6" w:rsidRPr="00D563F6" w:rsidRDefault="008E2ED1" w:rsidP="00D563F6">
      <w:pPr>
        <w:pStyle w:val="Normal1"/>
        <w:jc w:val="both"/>
        <w:rPr>
          <w:rFonts w:ascii="Arial" w:hAnsi="Arial" w:cs="Arial"/>
        </w:rPr>
      </w:pPr>
      <w:r>
        <w:rPr>
          <w:rFonts w:ascii="Arial" w:hAnsi="Arial" w:cs="Arial"/>
        </w:rPr>
        <w:t>I – Possuir o título de Doutor;</w:t>
      </w:r>
    </w:p>
    <w:p w:rsidR="00D563F6" w:rsidRPr="00D563F6" w:rsidRDefault="00D563F6" w:rsidP="00D563F6">
      <w:pPr>
        <w:pStyle w:val="Normal1"/>
        <w:jc w:val="both"/>
        <w:rPr>
          <w:rFonts w:ascii="Arial" w:hAnsi="Arial" w:cs="Arial"/>
        </w:rPr>
      </w:pPr>
      <w:r w:rsidRPr="00D563F6">
        <w:rPr>
          <w:rFonts w:ascii="Arial" w:hAnsi="Arial" w:cs="Arial"/>
        </w:rPr>
        <w:t xml:space="preserve">II - </w:t>
      </w:r>
      <w:r w:rsidR="008E2ED1">
        <w:rPr>
          <w:rFonts w:ascii="Arial" w:hAnsi="Arial" w:cs="Arial"/>
        </w:rPr>
        <w:t>O</w:t>
      </w:r>
      <w:r w:rsidRPr="00D563F6">
        <w:rPr>
          <w:rFonts w:ascii="Arial" w:hAnsi="Arial" w:cs="Arial"/>
        </w:rPr>
        <w:t xml:space="preserve"> cumprimento do interstício mínimo de 24 (vinte e quatro) meses de efetivo exercício na Classe imediatamente anterior.</w:t>
      </w:r>
    </w:p>
    <w:p w:rsidR="00D563F6" w:rsidRPr="00D563F6" w:rsidRDefault="00D563F6" w:rsidP="00D563F6">
      <w:pPr>
        <w:pStyle w:val="Normal1"/>
        <w:jc w:val="both"/>
        <w:rPr>
          <w:rFonts w:ascii="Arial" w:hAnsi="Arial" w:cs="Arial"/>
        </w:rPr>
      </w:pPr>
      <w:r w:rsidRPr="00D563F6">
        <w:rPr>
          <w:rFonts w:ascii="Arial" w:hAnsi="Arial" w:cs="Arial"/>
        </w:rPr>
        <w:t xml:space="preserve">III - </w:t>
      </w:r>
      <w:r w:rsidR="008E2ED1">
        <w:rPr>
          <w:rFonts w:ascii="Arial" w:hAnsi="Arial" w:cs="Arial"/>
        </w:rPr>
        <w:t>A</w:t>
      </w:r>
      <w:r w:rsidRPr="00D563F6">
        <w:rPr>
          <w:rFonts w:ascii="Arial" w:hAnsi="Arial" w:cs="Arial"/>
        </w:rPr>
        <w:t>provação em avaliação de desempenho, cujos critérios estão definidos nesta Resolução.</w:t>
      </w:r>
    </w:p>
    <w:p w:rsidR="00D563F6" w:rsidRPr="00D563F6" w:rsidRDefault="00D563F6" w:rsidP="00D563F6">
      <w:pPr>
        <w:pStyle w:val="Normal1"/>
        <w:jc w:val="both"/>
        <w:rPr>
          <w:rFonts w:ascii="Arial" w:hAnsi="Arial" w:cs="Arial"/>
        </w:rPr>
      </w:pPr>
      <w:r w:rsidRPr="00D563F6">
        <w:rPr>
          <w:rFonts w:ascii="Arial" w:hAnsi="Arial" w:cs="Arial"/>
        </w:rPr>
        <w:t xml:space="preserve">IV – </w:t>
      </w:r>
      <w:r w:rsidR="008E2ED1">
        <w:rPr>
          <w:rFonts w:ascii="Arial" w:hAnsi="Arial" w:cs="Arial"/>
        </w:rPr>
        <w:t>A</w:t>
      </w:r>
      <w:r w:rsidRPr="00D563F6">
        <w:rPr>
          <w:rFonts w:ascii="Arial" w:hAnsi="Arial" w:cs="Arial"/>
        </w:rPr>
        <w:t xml:space="preserve">provação </w:t>
      </w:r>
      <w:r w:rsidR="009F1E41">
        <w:rPr>
          <w:rFonts w:ascii="Arial" w:hAnsi="Arial" w:cs="Arial"/>
        </w:rPr>
        <w:t>de</w:t>
      </w:r>
      <w:r w:rsidRPr="00D563F6">
        <w:rPr>
          <w:rFonts w:ascii="Arial" w:hAnsi="Arial" w:cs="Arial"/>
        </w:rPr>
        <w:t xml:space="preserve"> </w:t>
      </w:r>
      <w:r w:rsidR="009F1E41">
        <w:rPr>
          <w:rFonts w:ascii="Arial" w:hAnsi="Arial" w:cs="Arial"/>
        </w:rPr>
        <w:t>Memorial ou Tese Acadêmica I</w:t>
      </w:r>
      <w:r w:rsidRPr="00D563F6">
        <w:rPr>
          <w:rFonts w:ascii="Arial" w:hAnsi="Arial" w:cs="Arial"/>
        </w:rPr>
        <w:t>nédita.</w:t>
      </w:r>
    </w:p>
    <w:p w:rsidR="00D563F6" w:rsidRPr="00D563F6" w:rsidRDefault="00D563F6" w:rsidP="00D563F6">
      <w:pPr>
        <w:pStyle w:val="Normal1"/>
        <w:jc w:val="both"/>
        <w:rPr>
          <w:rFonts w:ascii="Arial" w:hAnsi="Arial" w:cs="Arial"/>
          <w:b/>
        </w:rPr>
      </w:pPr>
    </w:p>
    <w:p w:rsidR="00D563F6" w:rsidRPr="00697DB2" w:rsidRDefault="00D563F6" w:rsidP="00D563F6">
      <w:pPr>
        <w:pStyle w:val="Normal1"/>
        <w:jc w:val="both"/>
        <w:rPr>
          <w:rFonts w:ascii="Arial" w:hAnsi="Arial" w:cs="Arial"/>
        </w:rPr>
      </w:pPr>
      <w:r w:rsidRPr="00697DB2">
        <w:rPr>
          <w:rFonts w:ascii="Arial" w:hAnsi="Arial" w:cs="Arial"/>
          <w:b/>
        </w:rPr>
        <w:t>Art. 4º</w:t>
      </w:r>
      <w:r w:rsidRPr="00697DB2">
        <w:rPr>
          <w:rFonts w:ascii="Arial" w:hAnsi="Arial" w:cs="Arial"/>
        </w:rPr>
        <w:t xml:space="preserve"> O processo de avaliação de desempenho para efeitos de promoção levará em consideração a assiduidade, </w:t>
      </w:r>
      <w:r w:rsidR="00FC42A7">
        <w:rPr>
          <w:rFonts w:ascii="Arial" w:hAnsi="Arial" w:cs="Arial"/>
        </w:rPr>
        <w:t xml:space="preserve">a </w:t>
      </w:r>
      <w:r w:rsidRPr="00697DB2">
        <w:rPr>
          <w:rFonts w:ascii="Arial" w:hAnsi="Arial" w:cs="Arial"/>
        </w:rPr>
        <w:t xml:space="preserve">responsabilidade e </w:t>
      </w:r>
      <w:r w:rsidR="00FC42A7">
        <w:rPr>
          <w:rFonts w:ascii="Arial" w:hAnsi="Arial" w:cs="Arial"/>
        </w:rPr>
        <w:t xml:space="preserve">a </w:t>
      </w:r>
      <w:r w:rsidRPr="00697DB2">
        <w:rPr>
          <w:rFonts w:ascii="Arial" w:hAnsi="Arial" w:cs="Arial"/>
        </w:rPr>
        <w:t>qualidade dos trabalhos expressos.</w:t>
      </w:r>
    </w:p>
    <w:p w:rsidR="00D563F6" w:rsidRPr="00697DB2" w:rsidRDefault="00D563F6" w:rsidP="00D563F6">
      <w:pPr>
        <w:pStyle w:val="Normal1"/>
        <w:jc w:val="both"/>
        <w:rPr>
          <w:rFonts w:ascii="Arial" w:hAnsi="Arial" w:cs="Arial"/>
        </w:rPr>
      </w:pPr>
      <w:r w:rsidRPr="00697DB2">
        <w:rPr>
          <w:rFonts w:ascii="Arial" w:hAnsi="Arial" w:cs="Arial"/>
          <w:b/>
        </w:rPr>
        <w:t>Parágrafo único.</w:t>
      </w:r>
      <w:r w:rsidRPr="00697DB2">
        <w:rPr>
          <w:rFonts w:ascii="Arial" w:hAnsi="Arial" w:cs="Arial"/>
        </w:rPr>
        <w:t xml:space="preserve"> Os elementos de que trata o</w:t>
      </w:r>
      <w:r w:rsidRPr="00697DB2">
        <w:rPr>
          <w:rFonts w:ascii="Arial" w:hAnsi="Arial" w:cs="Arial"/>
          <w:i/>
        </w:rPr>
        <w:t xml:space="preserve"> caput</w:t>
      </w:r>
      <w:r w:rsidRPr="00697DB2">
        <w:rPr>
          <w:rFonts w:ascii="Arial" w:hAnsi="Arial" w:cs="Arial"/>
        </w:rPr>
        <w:t xml:space="preserve"> deste Artigo serão atestados e contabilizados por meio dos seguintes instrumentos:</w:t>
      </w:r>
    </w:p>
    <w:p w:rsidR="00D563F6" w:rsidRPr="00697DB2" w:rsidRDefault="00D563F6" w:rsidP="00D563F6">
      <w:pPr>
        <w:pStyle w:val="Normal1"/>
        <w:jc w:val="both"/>
        <w:rPr>
          <w:rFonts w:ascii="Arial" w:hAnsi="Arial" w:cs="Arial"/>
        </w:rPr>
      </w:pPr>
      <w:r w:rsidRPr="00697DB2">
        <w:rPr>
          <w:rFonts w:ascii="Arial" w:hAnsi="Arial" w:cs="Arial"/>
        </w:rPr>
        <w:t xml:space="preserve">I - Declaração de assiduidade emitida pela </w:t>
      </w:r>
      <w:r w:rsidR="00BF3538">
        <w:rPr>
          <w:rFonts w:ascii="Arial" w:hAnsi="Arial" w:cs="Arial"/>
        </w:rPr>
        <w:t>Pró-Reitoria de Gestão de Pessoas (PROGEP)</w:t>
      </w:r>
      <w:r w:rsidRPr="00697DB2">
        <w:rPr>
          <w:rFonts w:ascii="Arial" w:hAnsi="Arial" w:cs="Arial"/>
        </w:rPr>
        <w:t>.</w:t>
      </w:r>
    </w:p>
    <w:p w:rsidR="00D563F6" w:rsidRPr="00697DB2" w:rsidRDefault="00D563F6" w:rsidP="00D563F6">
      <w:pPr>
        <w:pStyle w:val="Normal1"/>
        <w:jc w:val="both"/>
        <w:rPr>
          <w:rFonts w:ascii="Arial" w:hAnsi="Arial" w:cs="Arial"/>
        </w:rPr>
      </w:pPr>
      <w:r w:rsidRPr="00697DB2">
        <w:rPr>
          <w:rFonts w:ascii="Arial" w:hAnsi="Arial" w:cs="Arial"/>
        </w:rPr>
        <w:t>II - Memorial (devidamente comprovado) ou Tese Acadêmica Inédita.</w:t>
      </w:r>
    </w:p>
    <w:p w:rsidR="00D563F6" w:rsidRPr="00697DB2" w:rsidRDefault="00697DB2" w:rsidP="00697DB2">
      <w:pPr>
        <w:pStyle w:val="Normal1"/>
        <w:tabs>
          <w:tab w:val="left" w:pos="6375"/>
        </w:tabs>
        <w:spacing w:before="120" w:after="120" w:line="240" w:lineRule="auto"/>
        <w:jc w:val="both"/>
        <w:rPr>
          <w:rFonts w:ascii="Arial" w:eastAsia="Times New Roman" w:hAnsi="Arial" w:cs="Arial"/>
          <w:b/>
        </w:rPr>
      </w:pPr>
      <w:r w:rsidRPr="00697DB2">
        <w:rPr>
          <w:rFonts w:ascii="Arial" w:eastAsia="Times New Roman" w:hAnsi="Arial" w:cs="Arial"/>
          <w:b/>
        </w:rPr>
        <w:tab/>
      </w:r>
    </w:p>
    <w:p w:rsidR="00D563F6" w:rsidRPr="00F87A2B" w:rsidRDefault="00D563F6" w:rsidP="00D563F6">
      <w:pPr>
        <w:pStyle w:val="Normal1"/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87A2B">
        <w:rPr>
          <w:rFonts w:ascii="Arial" w:eastAsia="Times New Roman" w:hAnsi="Arial" w:cs="Arial"/>
          <w:b/>
        </w:rPr>
        <w:t xml:space="preserve">Art. 5º </w:t>
      </w:r>
      <w:r w:rsidR="00697DB2" w:rsidRPr="00F87A2B">
        <w:rPr>
          <w:rFonts w:ascii="Arial" w:eastAsia="Times New Roman" w:hAnsi="Arial" w:cs="Arial"/>
        </w:rPr>
        <w:t xml:space="preserve">Caso o interessado opte pela </w:t>
      </w:r>
      <w:r w:rsidR="00502F20" w:rsidRPr="00F87A2B">
        <w:rPr>
          <w:rFonts w:ascii="Arial" w:eastAsia="Times New Roman" w:hAnsi="Arial" w:cs="Arial"/>
        </w:rPr>
        <w:t>apreciação</w:t>
      </w:r>
      <w:r w:rsidR="00697DB2" w:rsidRPr="00F87A2B">
        <w:rPr>
          <w:rFonts w:ascii="Arial" w:eastAsia="Times New Roman" w:hAnsi="Arial" w:cs="Arial"/>
        </w:rPr>
        <w:t xml:space="preserve"> de seu memorial acadêmico,</w:t>
      </w:r>
      <w:r w:rsidR="00697DB2" w:rsidRPr="00F87A2B">
        <w:rPr>
          <w:rFonts w:ascii="Arial" w:eastAsia="Times New Roman" w:hAnsi="Arial" w:cs="Arial"/>
          <w:b/>
        </w:rPr>
        <w:t xml:space="preserve"> </w:t>
      </w:r>
      <w:r w:rsidR="00697DB2" w:rsidRPr="00F87A2B">
        <w:rPr>
          <w:rFonts w:ascii="Arial" w:eastAsia="Times New Roman" w:hAnsi="Arial" w:cs="Arial"/>
        </w:rPr>
        <w:t>a</w:t>
      </w:r>
      <w:r w:rsidRPr="00F87A2B">
        <w:rPr>
          <w:rFonts w:ascii="Arial" w:eastAsia="Times New Roman" w:hAnsi="Arial" w:cs="Arial"/>
        </w:rPr>
        <w:t xml:space="preserve"> avaliação de desempenho será considerada satisfatória para promoção à </w:t>
      </w:r>
      <w:r w:rsidR="00FC42A7">
        <w:rPr>
          <w:rFonts w:ascii="Arial" w:eastAsia="Times New Roman" w:hAnsi="Arial" w:cs="Arial"/>
        </w:rPr>
        <w:t>Classe “E”</w:t>
      </w:r>
      <w:r w:rsidRPr="00F87A2B">
        <w:rPr>
          <w:rFonts w:ascii="Arial" w:eastAsia="Times New Roman" w:hAnsi="Arial" w:cs="Arial"/>
        </w:rPr>
        <w:t xml:space="preserve"> quando atingir a pontuação mínima de 110</w:t>
      </w:r>
      <w:r w:rsidR="00D83FA9">
        <w:rPr>
          <w:rFonts w:ascii="Arial" w:eastAsia="Times New Roman" w:hAnsi="Arial" w:cs="Arial"/>
        </w:rPr>
        <w:t xml:space="preserve"> (cento e dez)</w:t>
      </w:r>
      <w:r w:rsidRPr="00F87A2B">
        <w:rPr>
          <w:rFonts w:ascii="Arial" w:eastAsia="Times New Roman" w:hAnsi="Arial" w:cs="Arial"/>
        </w:rPr>
        <w:t xml:space="preserve"> pontos por semestre</w:t>
      </w:r>
      <w:r w:rsidR="00FC42A7">
        <w:rPr>
          <w:rFonts w:ascii="Arial" w:eastAsia="Times New Roman" w:hAnsi="Arial" w:cs="Arial"/>
        </w:rPr>
        <w:t>,</w:t>
      </w:r>
      <w:r w:rsidRPr="00F87A2B">
        <w:rPr>
          <w:rFonts w:ascii="Arial" w:eastAsia="Times New Roman" w:hAnsi="Arial" w:cs="Arial"/>
        </w:rPr>
        <w:t xml:space="preserve"> de acordo com o</w:t>
      </w:r>
      <w:r w:rsidRPr="00F87A2B">
        <w:rPr>
          <w:rFonts w:ascii="Arial" w:eastAsia="Times New Roman" w:hAnsi="Arial" w:cs="Arial"/>
          <w:color w:val="FF00FF"/>
        </w:rPr>
        <w:t xml:space="preserve"> </w:t>
      </w:r>
      <w:r w:rsidR="00697DB2" w:rsidRPr="00F87A2B">
        <w:rPr>
          <w:rFonts w:ascii="Arial" w:eastAsia="Times New Roman" w:hAnsi="Arial" w:cs="Arial"/>
          <w:color w:val="auto"/>
        </w:rPr>
        <w:t>Anexo I</w:t>
      </w:r>
      <w:r w:rsidRPr="00F87A2B">
        <w:rPr>
          <w:rFonts w:ascii="Arial" w:eastAsia="Times New Roman" w:hAnsi="Arial" w:cs="Arial"/>
          <w:color w:val="auto"/>
        </w:rPr>
        <w:t>,</w:t>
      </w:r>
      <w:r w:rsidRPr="00F87A2B">
        <w:rPr>
          <w:rFonts w:ascii="Arial" w:eastAsia="Times New Roman" w:hAnsi="Arial" w:cs="Arial"/>
        </w:rPr>
        <w:t xml:space="preserve"> sendo:</w:t>
      </w:r>
    </w:p>
    <w:p w:rsidR="00D563F6" w:rsidRPr="00F87A2B" w:rsidRDefault="00502F20" w:rsidP="00502F20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F87A2B">
        <w:rPr>
          <w:rFonts w:ascii="Arial" w:hAnsi="Arial" w:cs="Arial"/>
        </w:rPr>
        <w:t xml:space="preserve"> </w:t>
      </w:r>
      <w:r w:rsidR="00D563F6" w:rsidRPr="00F87A2B">
        <w:rPr>
          <w:rFonts w:ascii="Arial" w:eastAsia="Times New Roman" w:hAnsi="Arial" w:cs="Arial"/>
        </w:rPr>
        <w:t>I – média mínima de 56</w:t>
      </w:r>
      <w:r w:rsidR="00D83FA9">
        <w:rPr>
          <w:rFonts w:ascii="Arial" w:eastAsia="Times New Roman" w:hAnsi="Arial" w:cs="Arial"/>
        </w:rPr>
        <w:t xml:space="preserve"> </w:t>
      </w:r>
      <w:r w:rsidR="00D83FA9" w:rsidRPr="00F87A2B">
        <w:rPr>
          <w:rFonts w:ascii="Arial" w:eastAsia="Times New Roman" w:hAnsi="Arial" w:cs="Arial"/>
        </w:rPr>
        <w:t>(cinquenta e seis)</w:t>
      </w:r>
      <w:r w:rsidR="00D563F6" w:rsidRPr="00F87A2B">
        <w:rPr>
          <w:rFonts w:ascii="Arial" w:eastAsia="Times New Roman" w:hAnsi="Arial" w:cs="Arial"/>
        </w:rPr>
        <w:t xml:space="preserve"> pontos por semestre no ensino de graduação e/ou pós-graduação</w:t>
      </w:r>
      <w:r w:rsidRPr="00F87A2B">
        <w:rPr>
          <w:rFonts w:ascii="Arial" w:eastAsia="Times New Roman" w:hAnsi="Arial" w:cs="Arial"/>
        </w:rPr>
        <w:t xml:space="preserve"> (Anexo I – Grupo </w:t>
      </w:r>
      <w:r w:rsidR="00D83FA9">
        <w:rPr>
          <w:rFonts w:ascii="Arial" w:eastAsia="Times New Roman" w:hAnsi="Arial" w:cs="Arial"/>
        </w:rPr>
        <w:t>1</w:t>
      </w:r>
      <w:r w:rsidRPr="00F87A2B">
        <w:rPr>
          <w:rFonts w:ascii="Arial" w:eastAsia="Times New Roman" w:hAnsi="Arial" w:cs="Arial"/>
        </w:rPr>
        <w:t>)</w:t>
      </w:r>
    </w:p>
    <w:p w:rsidR="00502F20" w:rsidRPr="00F87A2B" w:rsidRDefault="00D563F6" w:rsidP="00502F20">
      <w:pPr>
        <w:pStyle w:val="Normal1"/>
        <w:spacing w:before="120" w:after="120" w:line="240" w:lineRule="auto"/>
        <w:jc w:val="both"/>
        <w:rPr>
          <w:rFonts w:ascii="Arial" w:eastAsia="Times New Roman" w:hAnsi="Arial" w:cs="Arial"/>
          <w:b/>
        </w:rPr>
      </w:pPr>
      <w:r w:rsidRPr="00F87A2B">
        <w:rPr>
          <w:rFonts w:ascii="Arial" w:eastAsia="Times New Roman" w:hAnsi="Arial" w:cs="Arial"/>
        </w:rPr>
        <w:t>II – média mínima de 20</w:t>
      </w:r>
      <w:r w:rsidR="00D83FA9">
        <w:rPr>
          <w:rFonts w:ascii="Arial" w:eastAsia="Times New Roman" w:hAnsi="Arial" w:cs="Arial"/>
        </w:rPr>
        <w:t xml:space="preserve"> (vinte)</w:t>
      </w:r>
      <w:r w:rsidRPr="00F87A2B">
        <w:rPr>
          <w:rFonts w:ascii="Arial" w:eastAsia="Times New Roman" w:hAnsi="Arial" w:cs="Arial"/>
        </w:rPr>
        <w:t xml:space="preserve"> pontos por semestre no </w:t>
      </w:r>
      <w:r w:rsidR="00502F20" w:rsidRPr="00F87A2B">
        <w:rPr>
          <w:rFonts w:ascii="Arial" w:eastAsia="Times New Roman" w:hAnsi="Arial" w:cs="Arial"/>
          <w:color w:val="auto"/>
        </w:rPr>
        <w:t xml:space="preserve">Anexo I – Grupo </w:t>
      </w:r>
      <w:r w:rsidR="00D83FA9">
        <w:rPr>
          <w:rFonts w:ascii="Arial" w:eastAsia="Times New Roman" w:hAnsi="Arial" w:cs="Arial"/>
          <w:color w:val="auto"/>
        </w:rPr>
        <w:t>2</w:t>
      </w:r>
      <w:r w:rsidR="00502F20" w:rsidRPr="00F87A2B">
        <w:rPr>
          <w:rFonts w:ascii="Arial" w:eastAsia="Times New Roman" w:hAnsi="Arial" w:cs="Arial"/>
          <w:color w:val="auto"/>
        </w:rPr>
        <w:t>,</w:t>
      </w:r>
      <w:r w:rsidR="00D83FA9">
        <w:rPr>
          <w:rFonts w:ascii="Arial" w:eastAsia="Times New Roman" w:hAnsi="Arial" w:cs="Arial"/>
          <w:color w:val="auto"/>
        </w:rPr>
        <w:t xml:space="preserve"> 3</w:t>
      </w:r>
      <w:r w:rsidR="00502F20" w:rsidRPr="00F87A2B">
        <w:rPr>
          <w:rFonts w:ascii="Arial" w:eastAsia="Times New Roman" w:hAnsi="Arial" w:cs="Arial"/>
          <w:color w:val="auto"/>
        </w:rPr>
        <w:t xml:space="preserve"> e/ou </w:t>
      </w:r>
      <w:r w:rsidR="00D83FA9">
        <w:rPr>
          <w:rFonts w:ascii="Arial" w:eastAsia="Times New Roman" w:hAnsi="Arial" w:cs="Arial"/>
          <w:color w:val="auto"/>
        </w:rPr>
        <w:t>4</w:t>
      </w:r>
      <w:r w:rsidRPr="00F87A2B">
        <w:rPr>
          <w:rFonts w:ascii="Arial" w:eastAsia="Times New Roman" w:hAnsi="Arial" w:cs="Arial"/>
          <w:color w:val="FF00FF"/>
        </w:rPr>
        <w:t xml:space="preserve"> </w:t>
      </w:r>
      <w:r w:rsidRPr="00F87A2B">
        <w:rPr>
          <w:rFonts w:ascii="Arial" w:eastAsia="Times New Roman" w:hAnsi="Arial" w:cs="Arial"/>
        </w:rPr>
        <w:t>desta Resolução (Produção/Produto da Pesquisa e Extensão</w:t>
      </w:r>
      <w:r w:rsidR="00502F20" w:rsidRPr="00F87A2B">
        <w:rPr>
          <w:rFonts w:ascii="Arial" w:eastAsia="Times New Roman" w:hAnsi="Arial" w:cs="Arial"/>
        </w:rPr>
        <w:t>, Atividades de Pesquisa, Atividades de Extensão</w:t>
      </w:r>
      <w:r w:rsidRPr="00F87A2B">
        <w:rPr>
          <w:rFonts w:ascii="Arial" w:eastAsia="Times New Roman" w:hAnsi="Arial" w:cs="Arial"/>
        </w:rPr>
        <w:t>);</w:t>
      </w:r>
    </w:p>
    <w:p w:rsidR="00D563F6" w:rsidRPr="00F87A2B" w:rsidRDefault="00D563F6" w:rsidP="00502F20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F87A2B">
        <w:rPr>
          <w:rFonts w:ascii="Arial" w:eastAsia="Times New Roman" w:hAnsi="Arial" w:cs="Arial"/>
          <w:b/>
        </w:rPr>
        <w:t>Parágrafo único.</w:t>
      </w:r>
      <w:r w:rsidRPr="00F87A2B">
        <w:rPr>
          <w:rFonts w:ascii="Arial" w:eastAsia="Times New Roman" w:hAnsi="Arial" w:cs="Arial"/>
        </w:rPr>
        <w:t xml:space="preserve"> Quando o regime de trabalho for de 20 (vinte) horas, a pontuação mínima exigida será de 88 (oitenta e oito) pontos, dos quais serão exigidos obrigatoriamente a média mínima de 56 (cinquenta e seis) pontos no ensino de graduação e/ou pós-graduação</w:t>
      </w:r>
      <w:r w:rsidR="00502F20" w:rsidRPr="00F87A2B">
        <w:rPr>
          <w:rFonts w:ascii="Arial" w:eastAsia="Times New Roman" w:hAnsi="Arial" w:cs="Arial"/>
        </w:rPr>
        <w:t xml:space="preserve"> (Anexo I – Grupo I)</w:t>
      </w:r>
      <w:r w:rsidRPr="00F87A2B">
        <w:rPr>
          <w:rFonts w:ascii="Arial" w:eastAsia="Times New Roman" w:hAnsi="Arial" w:cs="Arial"/>
        </w:rPr>
        <w:t xml:space="preserve">, e média mínima de 10 (dez) pontos no </w:t>
      </w:r>
      <w:r w:rsidR="00502F20" w:rsidRPr="00F87A2B">
        <w:rPr>
          <w:rFonts w:ascii="Arial" w:eastAsia="Times New Roman" w:hAnsi="Arial" w:cs="Arial"/>
          <w:color w:val="auto"/>
        </w:rPr>
        <w:t xml:space="preserve">Anexo I – Grupo </w:t>
      </w:r>
      <w:r w:rsidR="00D83FA9">
        <w:rPr>
          <w:rFonts w:ascii="Arial" w:eastAsia="Times New Roman" w:hAnsi="Arial" w:cs="Arial"/>
          <w:color w:val="auto"/>
        </w:rPr>
        <w:t>2</w:t>
      </w:r>
      <w:r w:rsidR="00D83FA9" w:rsidRPr="00F87A2B">
        <w:rPr>
          <w:rFonts w:ascii="Arial" w:eastAsia="Times New Roman" w:hAnsi="Arial" w:cs="Arial"/>
          <w:color w:val="auto"/>
        </w:rPr>
        <w:t>,</w:t>
      </w:r>
      <w:r w:rsidR="00D83FA9">
        <w:rPr>
          <w:rFonts w:ascii="Arial" w:eastAsia="Times New Roman" w:hAnsi="Arial" w:cs="Arial"/>
          <w:color w:val="auto"/>
        </w:rPr>
        <w:t xml:space="preserve"> 3</w:t>
      </w:r>
      <w:r w:rsidR="00D83FA9" w:rsidRPr="00F87A2B">
        <w:rPr>
          <w:rFonts w:ascii="Arial" w:eastAsia="Times New Roman" w:hAnsi="Arial" w:cs="Arial"/>
          <w:color w:val="auto"/>
        </w:rPr>
        <w:t xml:space="preserve"> e/ou </w:t>
      </w:r>
      <w:r w:rsidR="00D83FA9">
        <w:rPr>
          <w:rFonts w:ascii="Arial" w:eastAsia="Times New Roman" w:hAnsi="Arial" w:cs="Arial"/>
          <w:color w:val="auto"/>
        </w:rPr>
        <w:t>4</w:t>
      </w:r>
      <w:r w:rsidR="00D83FA9" w:rsidRPr="00F87A2B">
        <w:rPr>
          <w:rFonts w:ascii="Arial" w:eastAsia="Times New Roman" w:hAnsi="Arial" w:cs="Arial"/>
          <w:color w:val="FF00FF"/>
        </w:rPr>
        <w:t xml:space="preserve"> </w:t>
      </w:r>
      <w:r w:rsidRPr="00F87A2B">
        <w:rPr>
          <w:rFonts w:ascii="Arial" w:eastAsia="Times New Roman" w:hAnsi="Arial" w:cs="Arial"/>
        </w:rPr>
        <w:t xml:space="preserve">desta Resolução </w:t>
      </w:r>
      <w:r w:rsidR="00502F20" w:rsidRPr="00F87A2B">
        <w:rPr>
          <w:rFonts w:ascii="Arial" w:eastAsia="Times New Roman" w:hAnsi="Arial" w:cs="Arial"/>
        </w:rPr>
        <w:t>(Produção/Produto da Pesquisa e Extensão, Atividades de Pesquisa, Atividades de Extensão);</w:t>
      </w:r>
    </w:p>
    <w:p w:rsidR="00F87A2B" w:rsidRDefault="00F87A2B" w:rsidP="00F87A2B">
      <w:pPr>
        <w:pStyle w:val="Normal1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563F6" w:rsidRPr="00F87A2B" w:rsidRDefault="00D563F6" w:rsidP="00F87A2B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F87A2B">
        <w:rPr>
          <w:rFonts w:ascii="Arial" w:eastAsia="Times New Roman" w:hAnsi="Arial" w:cs="Arial"/>
          <w:b/>
        </w:rPr>
        <w:t xml:space="preserve">Art. </w:t>
      </w:r>
      <w:r w:rsidR="00F87A2B" w:rsidRPr="00F87A2B">
        <w:rPr>
          <w:rFonts w:ascii="Arial" w:eastAsia="Times New Roman" w:hAnsi="Arial" w:cs="Arial"/>
          <w:b/>
        </w:rPr>
        <w:t>6º</w:t>
      </w:r>
      <w:r w:rsidRPr="00F87A2B">
        <w:rPr>
          <w:rFonts w:ascii="Arial" w:eastAsia="Times New Roman" w:hAnsi="Arial" w:cs="Arial"/>
          <w:b/>
        </w:rPr>
        <w:t xml:space="preserve"> </w:t>
      </w:r>
      <w:r w:rsidRPr="00F87A2B">
        <w:rPr>
          <w:rFonts w:ascii="Arial" w:eastAsia="Times New Roman" w:hAnsi="Arial" w:cs="Arial"/>
        </w:rPr>
        <w:t xml:space="preserve">A apreciação do memorial ou defesa de tese inédita, para acesso à Classe </w:t>
      </w:r>
      <w:r w:rsidR="00F87A2B" w:rsidRPr="00F87A2B">
        <w:rPr>
          <w:rFonts w:ascii="Arial" w:eastAsia="Times New Roman" w:hAnsi="Arial" w:cs="Arial"/>
        </w:rPr>
        <w:t>“</w:t>
      </w:r>
      <w:r w:rsidRPr="00F87A2B">
        <w:rPr>
          <w:rFonts w:ascii="Arial" w:eastAsia="Times New Roman" w:hAnsi="Arial" w:cs="Arial"/>
        </w:rPr>
        <w:t>E</w:t>
      </w:r>
      <w:r w:rsidR="00F87A2B" w:rsidRPr="00F87A2B">
        <w:rPr>
          <w:rFonts w:ascii="Arial" w:eastAsia="Times New Roman" w:hAnsi="Arial" w:cs="Arial"/>
        </w:rPr>
        <w:t>”</w:t>
      </w:r>
      <w:r w:rsidRPr="00F87A2B">
        <w:rPr>
          <w:rFonts w:ascii="Arial" w:eastAsia="Times New Roman" w:hAnsi="Arial" w:cs="Arial"/>
        </w:rPr>
        <w:t xml:space="preserve">, será realizada por Comissão Especial </w:t>
      </w:r>
      <w:r w:rsidR="008E2ED1">
        <w:rPr>
          <w:rFonts w:ascii="Arial" w:eastAsia="Times New Roman" w:hAnsi="Arial" w:cs="Arial"/>
        </w:rPr>
        <w:t>de Avaliação, devidamente caracterizada no Capítulo V desta Resolução</w:t>
      </w:r>
      <w:r w:rsidRPr="00F87A2B">
        <w:rPr>
          <w:rFonts w:ascii="Arial" w:eastAsia="Times New Roman" w:hAnsi="Arial" w:cs="Arial"/>
        </w:rPr>
        <w:t xml:space="preserve">. </w:t>
      </w:r>
    </w:p>
    <w:p w:rsidR="00D563F6" w:rsidRDefault="00D563F6" w:rsidP="00D563F6">
      <w:pPr>
        <w:pStyle w:val="Normal1"/>
        <w:jc w:val="both"/>
      </w:pPr>
    </w:p>
    <w:p w:rsidR="00D563F6" w:rsidRPr="00620562" w:rsidRDefault="00D563F6" w:rsidP="00D563F6">
      <w:pPr>
        <w:pStyle w:val="Normal1"/>
        <w:jc w:val="both"/>
        <w:rPr>
          <w:rFonts w:ascii="Arial" w:hAnsi="Arial" w:cs="Arial"/>
        </w:rPr>
      </w:pPr>
      <w:r w:rsidRPr="00620562">
        <w:rPr>
          <w:rFonts w:ascii="Arial" w:hAnsi="Arial" w:cs="Arial"/>
          <w:b/>
        </w:rPr>
        <w:t xml:space="preserve">Art. </w:t>
      </w:r>
      <w:r w:rsidR="00F87A2B" w:rsidRPr="00620562">
        <w:rPr>
          <w:rFonts w:ascii="Arial" w:hAnsi="Arial" w:cs="Arial"/>
          <w:b/>
        </w:rPr>
        <w:t>7º</w:t>
      </w:r>
      <w:r w:rsidRPr="00620562">
        <w:rPr>
          <w:rFonts w:ascii="Arial" w:hAnsi="Arial" w:cs="Arial"/>
        </w:rPr>
        <w:t xml:space="preserve"> A contagem de pontos é vinculada à produção do servidor durante o interstício em análise.</w:t>
      </w:r>
    </w:p>
    <w:p w:rsidR="00D563F6" w:rsidRPr="00620562" w:rsidRDefault="00D563F6" w:rsidP="00D563F6">
      <w:pPr>
        <w:pStyle w:val="Normal1"/>
        <w:jc w:val="both"/>
        <w:rPr>
          <w:rFonts w:ascii="Arial" w:hAnsi="Arial" w:cs="Arial"/>
        </w:rPr>
      </w:pPr>
      <w:r w:rsidRPr="0031474A">
        <w:rPr>
          <w:rFonts w:ascii="Arial" w:hAnsi="Arial" w:cs="Arial"/>
          <w:b/>
        </w:rPr>
        <w:t>§ 1º.</w:t>
      </w:r>
      <w:r w:rsidRPr="00620562">
        <w:rPr>
          <w:rFonts w:ascii="Arial" w:hAnsi="Arial" w:cs="Arial"/>
        </w:rPr>
        <w:t xml:space="preserve"> Caso a avaliação do desempenho acadêmico seja julgada insuficiente para a solicitação </w:t>
      </w:r>
      <w:r w:rsidR="008D5FC8">
        <w:rPr>
          <w:rFonts w:ascii="Arial" w:hAnsi="Arial" w:cs="Arial"/>
        </w:rPr>
        <w:t>pretendida</w:t>
      </w:r>
      <w:r w:rsidRPr="00620562">
        <w:rPr>
          <w:rFonts w:ascii="Arial" w:hAnsi="Arial" w:cs="Arial"/>
        </w:rPr>
        <w:t>, o docente poderá protocolar novo requerimento quando atingida a pontuação necessária para a promoção.</w:t>
      </w:r>
    </w:p>
    <w:p w:rsidR="00D563F6" w:rsidRPr="00620562" w:rsidRDefault="00D563F6" w:rsidP="00D563F6">
      <w:pPr>
        <w:pStyle w:val="Normal1"/>
        <w:jc w:val="both"/>
        <w:rPr>
          <w:rFonts w:ascii="Arial" w:hAnsi="Arial" w:cs="Arial"/>
        </w:rPr>
      </w:pPr>
      <w:r w:rsidRPr="0031474A">
        <w:rPr>
          <w:rFonts w:ascii="Arial" w:hAnsi="Arial" w:cs="Arial"/>
          <w:b/>
        </w:rPr>
        <w:t xml:space="preserve">§ 2º. </w:t>
      </w:r>
      <w:r w:rsidRPr="00620562">
        <w:rPr>
          <w:rFonts w:ascii="Arial" w:hAnsi="Arial" w:cs="Arial"/>
        </w:rPr>
        <w:t xml:space="preserve">O docente que requerer promoção com o interstício maior que 24 (vinte e quatro) meses poderá escolher o </w:t>
      </w:r>
      <w:r w:rsidR="00F87A2B" w:rsidRPr="00620562">
        <w:rPr>
          <w:rFonts w:ascii="Arial" w:hAnsi="Arial" w:cs="Arial"/>
        </w:rPr>
        <w:t>período</w:t>
      </w:r>
      <w:r w:rsidRPr="00620562">
        <w:rPr>
          <w:rFonts w:ascii="Arial" w:hAnsi="Arial" w:cs="Arial"/>
        </w:rPr>
        <w:t xml:space="preserve"> a ser avaliado.</w:t>
      </w:r>
    </w:p>
    <w:p w:rsidR="00620562" w:rsidRDefault="00620562" w:rsidP="00D563F6">
      <w:pPr>
        <w:pStyle w:val="Normal1"/>
        <w:jc w:val="both"/>
      </w:pPr>
    </w:p>
    <w:p w:rsidR="00D563F6" w:rsidRDefault="00D563F6" w:rsidP="00D563F6">
      <w:pPr>
        <w:pStyle w:val="Normal1"/>
        <w:jc w:val="both"/>
        <w:rPr>
          <w:rFonts w:ascii="Arial" w:hAnsi="Arial" w:cs="Arial"/>
          <w:color w:val="auto"/>
        </w:rPr>
      </w:pPr>
      <w:r w:rsidRPr="00620562">
        <w:rPr>
          <w:rFonts w:ascii="Arial" w:hAnsi="Arial" w:cs="Arial"/>
          <w:b/>
        </w:rPr>
        <w:t xml:space="preserve">Art. </w:t>
      </w:r>
      <w:r w:rsidR="00620562" w:rsidRPr="00620562">
        <w:rPr>
          <w:rFonts w:ascii="Arial" w:hAnsi="Arial" w:cs="Arial"/>
          <w:b/>
        </w:rPr>
        <w:t>8º</w:t>
      </w:r>
      <w:r w:rsidRPr="00620562">
        <w:rPr>
          <w:rFonts w:ascii="Arial" w:hAnsi="Arial" w:cs="Arial"/>
          <w:b/>
        </w:rPr>
        <w:t xml:space="preserve"> </w:t>
      </w:r>
      <w:r w:rsidRPr="00620562">
        <w:rPr>
          <w:rFonts w:ascii="Arial" w:hAnsi="Arial" w:cs="Arial"/>
        </w:rPr>
        <w:t xml:space="preserve">Os docentes que estiverem exercendo cargos/funções administrativos, desde que legalmente dispensados das atividades de ensino, e aqueles afastados para estágio pós-doutoral, estão desobrigados a cumprir </w:t>
      </w:r>
      <w:r w:rsidRPr="00620562">
        <w:rPr>
          <w:rFonts w:ascii="Arial" w:hAnsi="Arial" w:cs="Arial"/>
          <w:color w:val="auto"/>
        </w:rPr>
        <w:t xml:space="preserve">a </w:t>
      </w:r>
      <w:r w:rsidR="00620562" w:rsidRPr="00620562">
        <w:rPr>
          <w:rFonts w:ascii="Arial" w:hAnsi="Arial" w:cs="Arial"/>
          <w:color w:val="auto"/>
        </w:rPr>
        <w:t xml:space="preserve">pontuação do grupo </w:t>
      </w:r>
      <w:r w:rsidR="00F40ED3">
        <w:rPr>
          <w:rFonts w:ascii="Arial" w:hAnsi="Arial" w:cs="Arial"/>
          <w:color w:val="auto"/>
        </w:rPr>
        <w:t>1</w:t>
      </w:r>
      <w:r w:rsidRPr="00620562">
        <w:rPr>
          <w:rFonts w:ascii="Arial" w:hAnsi="Arial" w:cs="Arial"/>
          <w:color w:val="auto"/>
        </w:rPr>
        <w:t xml:space="preserve"> do anexo I</w:t>
      </w:r>
      <w:r w:rsidR="00620562" w:rsidRPr="00620562">
        <w:rPr>
          <w:rFonts w:ascii="Arial" w:hAnsi="Arial" w:cs="Arial"/>
          <w:color w:val="auto"/>
        </w:rPr>
        <w:t xml:space="preserve"> (</w:t>
      </w:r>
      <w:r w:rsidR="00620562" w:rsidRPr="00620562">
        <w:rPr>
          <w:rFonts w:ascii="Arial" w:eastAsia="Times New Roman" w:hAnsi="Arial" w:cs="Arial"/>
        </w:rPr>
        <w:t>ensino de graduação e/ou pós-graduação)</w:t>
      </w:r>
      <w:r w:rsidRPr="00620562">
        <w:rPr>
          <w:rFonts w:ascii="Arial" w:hAnsi="Arial" w:cs="Arial"/>
          <w:color w:val="auto"/>
        </w:rPr>
        <w:t>.</w:t>
      </w:r>
    </w:p>
    <w:p w:rsidR="0031474A" w:rsidRDefault="0031474A" w:rsidP="0031474A">
      <w:pPr>
        <w:pStyle w:val="Normal1"/>
        <w:jc w:val="both"/>
        <w:rPr>
          <w:rFonts w:ascii="Arial" w:hAnsi="Arial" w:cs="Arial"/>
        </w:rPr>
      </w:pPr>
      <w:r w:rsidRPr="0031474A">
        <w:rPr>
          <w:rFonts w:ascii="Arial" w:hAnsi="Arial" w:cs="Arial"/>
          <w:b/>
        </w:rPr>
        <w:t>§ 1º.</w:t>
      </w:r>
      <w:r w:rsidRPr="00620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Serão considerados integralmente dispensados das atividades de ensino os docentes designados para os cargos administrativos de códigos 5.</w:t>
      </w:r>
      <w:r w:rsidR="00355BD3">
        <w:rPr>
          <w:rFonts w:ascii="Arial" w:hAnsi="Arial" w:cs="Arial"/>
        </w:rPr>
        <w:t>1</w:t>
      </w:r>
      <w:r>
        <w:rPr>
          <w:rFonts w:ascii="Arial" w:hAnsi="Arial" w:cs="Arial"/>
        </w:rPr>
        <w:t>, 5.</w:t>
      </w:r>
      <w:r w:rsidR="00355BD3">
        <w:rPr>
          <w:rFonts w:ascii="Arial" w:hAnsi="Arial" w:cs="Arial"/>
        </w:rPr>
        <w:t>2</w:t>
      </w:r>
      <w:r>
        <w:rPr>
          <w:rFonts w:ascii="Arial" w:hAnsi="Arial" w:cs="Arial"/>
        </w:rPr>
        <w:t>, 5.</w:t>
      </w:r>
      <w:r w:rsidR="00355BD3">
        <w:rPr>
          <w:rFonts w:ascii="Arial" w:hAnsi="Arial" w:cs="Arial"/>
        </w:rPr>
        <w:t>3</w:t>
      </w:r>
      <w:r>
        <w:rPr>
          <w:rFonts w:ascii="Arial" w:hAnsi="Arial" w:cs="Arial"/>
        </w:rPr>
        <w:t>, 5.</w:t>
      </w:r>
      <w:r w:rsidR="00355BD3">
        <w:rPr>
          <w:rFonts w:ascii="Arial" w:hAnsi="Arial" w:cs="Arial"/>
        </w:rPr>
        <w:t>4</w:t>
      </w:r>
      <w:r>
        <w:rPr>
          <w:rFonts w:ascii="Arial" w:hAnsi="Arial" w:cs="Arial"/>
        </w:rPr>
        <w:t>, 5.</w:t>
      </w:r>
      <w:r w:rsidR="00355BD3">
        <w:rPr>
          <w:rFonts w:ascii="Arial" w:hAnsi="Arial" w:cs="Arial"/>
        </w:rPr>
        <w:t>5</w:t>
      </w:r>
      <w:r>
        <w:rPr>
          <w:rFonts w:ascii="Arial" w:hAnsi="Arial" w:cs="Arial"/>
        </w:rPr>
        <w:t>, 5.</w:t>
      </w:r>
      <w:r w:rsidR="00355BD3">
        <w:rPr>
          <w:rFonts w:ascii="Arial" w:hAnsi="Arial" w:cs="Arial"/>
        </w:rPr>
        <w:t>6</w:t>
      </w:r>
      <w:r>
        <w:rPr>
          <w:rFonts w:ascii="Arial" w:hAnsi="Arial" w:cs="Arial"/>
        </w:rPr>
        <w:t>, 5.</w:t>
      </w:r>
      <w:r w:rsidR="00355BD3">
        <w:rPr>
          <w:rFonts w:ascii="Arial" w:hAnsi="Arial" w:cs="Arial"/>
        </w:rPr>
        <w:t>7</w:t>
      </w:r>
      <w:r>
        <w:rPr>
          <w:rFonts w:ascii="Arial" w:hAnsi="Arial" w:cs="Arial"/>
        </w:rPr>
        <w:t>, 5.</w:t>
      </w:r>
      <w:r w:rsidR="00355BD3">
        <w:rPr>
          <w:rFonts w:ascii="Arial" w:hAnsi="Arial" w:cs="Arial"/>
        </w:rPr>
        <w:t>8</w:t>
      </w:r>
      <w:r>
        <w:rPr>
          <w:rFonts w:ascii="Arial" w:hAnsi="Arial" w:cs="Arial"/>
        </w:rPr>
        <w:t>, 5.</w:t>
      </w:r>
      <w:r w:rsidR="00355BD3">
        <w:rPr>
          <w:rFonts w:ascii="Arial" w:hAnsi="Arial" w:cs="Arial"/>
        </w:rPr>
        <w:t>9</w:t>
      </w:r>
      <w:r>
        <w:rPr>
          <w:rFonts w:ascii="Arial" w:hAnsi="Arial" w:cs="Arial"/>
        </w:rPr>
        <w:t>,</w:t>
      </w:r>
      <w:r w:rsidR="003C4EE5">
        <w:rPr>
          <w:rFonts w:ascii="Arial" w:hAnsi="Arial" w:cs="Arial"/>
        </w:rPr>
        <w:t xml:space="preserve"> 5.10,</w:t>
      </w:r>
      <w:r>
        <w:rPr>
          <w:rFonts w:ascii="Arial" w:hAnsi="Arial" w:cs="Arial"/>
        </w:rPr>
        <w:t xml:space="preserve"> 5.</w:t>
      </w:r>
      <w:r w:rsidR="00355BD3">
        <w:rPr>
          <w:rFonts w:ascii="Arial" w:hAnsi="Arial" w:cs="Arial"/>
        </w:rPr>
        <w:t>11</w:t>
      </w:r>
      <w:r w:rsidR="003C4EE5">
        <w:rPr>
          <w:rFonts w:ascii="Arial" w:hAnsi="Arial" w:cs="Arial"/>
        </w:rPr>
        <w:t>, 5.16</w:t>
      </w:r>
      <w:r>
        <w:rPr>
          <w:rFonts w:ascii="Arial" w:hAnsi="Arial" w:cs="Arial"/>
        </w:rPr>
        <w:t xml:space="preserve"> e 5.</w:t>
      </w:r>
      <w:r w:rsidR="00355BD3">
        <w:rPr>
          <w:rFonts w:ascii="Arial" w:hAnsi="Arial" w:cs="Arial"/>
        </w:rPr>
        <w:t>1</w:t>
      </w:r>
      <w:r w:rsidR="003C4EE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conforme previsto no grupo </w:t>
      </w:r>
      <w:r w:rsidR="00F40ED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do Anexo I. Nestes casos, o docente terá direito a receber 110 pontos por semestre.</w:t>
      </w:r>
    </w:p>
    <w:p w:rsidR="0031474A" w:rsidRDefault="0031474A" w:rsidP="0031474A">
      <w:pPr>
        <w:pStyle w:val="Normal1"/>
        <w:jc w:val="both"/>
        <w:rPr>
          <w:rFonts w:ascii="Arial" w:hAnsi="Arial" w:cs="Arial"/>
        </w:rPr>
      </w:pPr>
      <w:r w:rsidRPr="0031474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2</w:t>
      </w:r>
      <w:r w:rsidRPr="0031474A">
        <w:rPr>
          <w:rFonts w:ascii="Arial" w:hAnsi="Arial" w:cs="Arial"/>
          <w:b/>
        </w:rPr>
        <w:t>º.</w:t>
      </w:r>
      <w:r w:rsidRPr="00620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Serão considerados parcialmente dispensados das atividades de ensino os docentes designados para os cargos administrativos de códigos 5.</w:t>
      </w:r>
      <w:r w:rsidR="00355BD3">
        <w:rPr>
          <w:rFonts w:ascii="Arial" w:hAnsi="Arial" w:cs="Arial"/>
        </w:rPr>
        <w:t>12</w:t>
      </w:r>
      <w:r>
        <w:rPr>
          <w:rFonts w:ascii="Arial" w:hAnsi="Arial" w:cs="Arial"/>
        </w:rPr>
        <w:t>, 5.</w:t>
      </w:r>
      <w:r w:rsidR="00355BD3">
        <w:rPr>
          <w:rFonts w:ascii="Arial" w:hAnsi="Arial" w:cs="Arial"/>
        </w:rPr>
        <w:t>13</w:t>
      </w:r>
      <w:r>
        <w:rPr>
          <w:rFonts w:ascii="Arial" w:hAnsi="Arial" w:cs="Arial"/>
        </w:rPr>
        <w:t>, 5.</w:t>
      </w:r>
      <w:r w:rsidR="00355BD3">
        <w:rPr>
          <w:rFonts w:ascii="Arial" w:hAnsi="Arial" w:cs="Arial"/>
        </w:rPr>
        <w:t>14</w:t>
      </w:r>
      <w:r>
        <w:rPr>
          <w:rFonts w:ascii="Arial" w:hAnsi="Arial" w:cs="Arial"/>
        </w:rPr>
        <w:t>, 5.</w:t>
      </w:r>
      <w:r w:rsidR="00355BD3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, </w:t>
      </w:r>
      <w:r w:rsidR="00C46DE0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5.</w:t>
      </w:r>
      <w:r w:rsidR="00355BD3">
        <w:rPr>
          <w:rFonts w:ascii="Arial" w:hAnsi="Arial" w:cs="Arial"/>
        </w:rPr>
        <w:t>18</w:t>
      </w:r>
      <w:r w:rsidR="00C46D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conforme previsto no grupo 5 do Anexo I. Nestes casos, o docente terá direito a receber 56 pontos por semestre.</w:t>
      </w:r>
    </w:p>
    <w:p w:rsidR="0031474A" w:rsidRPr="00620562" w:rsidRDefault="0031474A" w:rsidP="0031474A">
      <w:pPr>
        <w:pStyle w:val="Normal1"/>
        <w:jc w:val="both"/>
        <w:rPr>
          <w:rFonts w:ascii="Arial" w:hAnsi="Arial" w:cs="Arial"/>
        </w:rPr>
      </w:pPr>
      <w:r w:rsidRPr="0031474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  <w:r w:rsidRPr="0031474A">
        <w:rPr>
          <w:rFonts w:ascii="Arial" w:hAnsi="Arial" w:cs="Arial"/>
          <w:b/>
        </w:rPr>
        <w:t>º.</w:t>
      </w:r>
      <w:r w:rsidRPr="00620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 ambos os casos de afastamento das atividades de ensino, o docente permanece obrigado a realizar atividades previstas nos grupos 2, 3 ou 4 do Anexo I, conforme previsto na Portaria MEC nº 982/2013.</w:t>
      </w:r>
    </w:p>
    <w:p w:rsidR="0031474A" w:rsidRDefault="0031474A" w:rsidP="00D563F6">
      <w:pPr>
        <w:pStyle w:val="Normal1"/>
        <w:jc w:val="both"/>
        <w:rPr>
          <w:rFonts w:ascii="Arial" w:hAnsi="Arial" w:cs="Arial"/>
          <w:color w:val="auto"/>
        </w:rPr>
      </w:pPr>
    </w:p>
    <w:p w:rsidR="00D563F6" w:rsidRDefault="00D563F6">
      <w:pPr>
        <w:pStyle w:val="Normal1"/>
        <w:jc w:val="center"/>
        <w:rPr>
          <w:b/>
        </w:rPr>
      </w:pPr>
    </w:p>
    <w:p w:rsidR="00854433" w:rsidRPr="00620562" w:rsidRDefault="00620562" w:rsidP="00BF3538">
      <w:pPr>
        <w:pStyle w:val="Normal1"/>
        <w:spacing w:line="240" w:lineRule="auto"/>
        <w:jc w:val="center"/>
        <w:rPr>
          <w:rFonts w:ascii="Arial" w:hAnsi="Arial" w:cs="Arial"/>
        </w:rPr>
      </w:pPr>
      <w:r w:rsidRPr="00620562">
        <w:rPr>
          <w:rFonts w:ascii="Arial" w:hAnsi="Arial" w:cs="Arial"/>
          <w:b/>
        </w:rPr>
        <w:t xml:space="preserve">Capítulo </w:t>
      </w:r>
      <w:r w:rsidR="00743F56" w:rsidRPr="00620562">
        <w:rPr>
          <w:rFonts w:ascii="Arial" w:hAnsi="Arial" w:cs="Arial"/>
          <w:b/>
        </w:rPr>
        <w:t>II</w:t>
      </w:r>
    </w:p>
    <w:p w:rsidR="00854433" w:rsidRDefault="00743F56" w:rsidP="00BF3538">
      <w:pPr>
        <w:pStyle w:val="Normal1"/>
        <w:spacing w:line="240" w:lineRule="auto"/>
        <w:jc w:val="center"/>
        <w:rPr>
          <w:rFonts w:ascii="Arial" w:hAnsi="Arial" w:cs="Arial"/>
          <w:b/>
        </w:rPr>
      </w:pPr>
      <w:r w:rsidRPr="00620562">
        <w:rPr>
          <w:rFonts w:ascii="Arial" w:hAnsi="Arial" w:cs="Arial"/>
          <w:b/>
        </w:rPr>
        <w:t>DO INTERSTÍCIO PARA PROMOÇÃO</w:t>
      </w:r>
    </w:p>
    <w:p w:rsidR="00620562" w:rsidRPr="00620562" w:rsidRDefault="00620562">
      <w:pPr>
        <w:pStyle w:val="Normal1"/>
        <w:jc w:val="center"/>
        <w:rPr>
          <w:rFonts w:ascii="Arial" w:hAnsi="Arial" w:cs="Arial"/>
        </w:rPr>
      </w:pPr>
    </w:p>
    <w:p w:rsidR="00854433" w:rsidRDefault="00743F56">
      <w:pPr>
        <w:pStyle w:val="Normal1"/>
        <w:jc w:val="both"/>
        <w:rPr>
          <w:rFonts w:ascii="Arial" w:hAnsi="Arial" w:cs="Arial"/>
        </w:rPr>
      </w:pPr>
      <w:r w:rsidRPr="00BF3538">
        <w:rPr>
          <w:rFonts w:ascii="Arial" w:hAnsi="Arial" w:cs="Arial"/>
          <w:b/>
        </w:rPr>
        <w:t>Art.</w:t>
      </w:r>
      <w:r w:rsidR="00620562" w:rsidRPr="00BF3538">
        <w:rPr>
          <w:rFonts w:ascii="Arial" w:hAnsi="Arial" w:cs="Arial"/>
          <w:b/>
        </w:rPr>
        <w:t xml:space="preserve"> 9º</w:t>
      </w:r>
      <w:r w:rsidRPr="00620562">
        <w:rPr>
          <w:rFonts w:ascii="Arial" w:hAnsi="Arial" w:cs="Arial"/>
        </w:rPr>
        <w:t xml:space="preserve"> A promoção ocorrerá dentro do interstício mínimo de 24 (vinte e quatro) meses de efetivo exercício no nível D4.</w:t>
      </w:r>
    </w:p>
    <w:p w:rsidR="00620562" w:rsidRDefault="00620562">
      <w:pPr>
        <w:pStyle w:val="Normal1"/>
        <w:jc w:val="both"/>
      </w:pPr>
    </w:p>
    <w:p w:rsidR="00854433" w:rsidRDefault="00743F56">
      <w:pPr>
        <w:pStyle w:val="Normal1"/>
        <w:jc w:val="both"/>
        <w:rPr>
          <w:rFonts w:ascii="Arial" w:hAnsi="Arial" w:cs="Arial"/>
        </w:rPr>
      </w:pPr>
      <w:r w:rsidRPr="00BF3538">
        <w:rPr>
          <w:rFonts w:ascii="Arial" w:hAnsi="Arial" w:cs="Arial"/>
          <w:b/>
        </w:rPr>
        <w:t xml:space="preserve">Art. </w:t>
      </w:r>
      <w:r w:rsidR="00620562" w:rsidRPr="00BF3538">
        <w:rPr>
          <w:rFonts w:ascii="Arial" w:hAnsi="Arial" w:cs="Arial"/>
          <w:b/>
        </w:rPr>
        <w:t>10</w:t>
      </w:r>
      <w:r w:rsidR="00494D69">
        <w:rPr>
          <w:rFonts w:ascii="Arial" w:hAnsi="Arial" w:cs="Arial"/>
          <w:b/>
        </w:rPr>
        <w:t>.</w:t>
      </w:r>
      <w:r w:rsidRPr="00BF3538">
        <w:rPr>
          <w:rFonts w:ascii="Arial" w:hAnsi="Arial" w:cs="Arial"/>
        </w:rPr>
        <w:t xml:space="preserve"> A solicitação poderá ser feita em até 60 (sessenta) dias antes de completado o interstício de 24 (vinte e quatro) meses, de modo a não trazer prejuízo na contagem da promoção.</w:t>
      </w:r>
    </w:p>
    <w:p w:rsidR="00BF3538" w:rsidRPr="00BF3538" w:rsidRDefault="00BF3538">
      <w:pPr>
        <w:pStyle w:val="Normal1"/>
        <w:jc w:val="both"/>
        <w:rPr>
          <w:rFonts w:ascii="Arial" w:hAnsi="Arial" w:cs="Arial"/>
        </w:rPr>
      </w:pPr>
    </w:p>
    <w:p w:rsidR="00854433" w:rsidRPr="00BF3538" w:rsidRDefault="00743F56">
      <w:pPr>
        <w:pStyle w:val="Normal1"/>
        <w:jc w:val="both"/>
        <w:rPr>
          <w:rFonts w:ascii="Arial" w:hAnsi="Arial" w:cs="Arial"/>
        </w:rPr>
      </w:pPr>
      <w:r w:rsidRPr="00BF3538">
        <w:rPr>
          <w:rFonts w:ascii="Arial" w:hAnsi="Arial" w:cs="Arial"/>
          <w:b/>
        </w:rPr>
        <w:lastRenderedPageBreak/>
        <w:t xml:space="preserve">Art. </w:t>
      </w:r>
      <w:r w:rsidR="00BF3538" w:rsidRPr="00BF3538">
        <w:rPr>
          <w:rFonts w:ascii="Arial" w:hAnsi="Arial" w:cs="Arial"/>
          <w:b/>
        </w:rPr>
        <w:t>11</w:t>
      </w:r>
      <w:r w:rsidR="00494D69">
        <w:rPr>
          <w:rFonts w:ascii="Arial" w:hAnsi="Arial" w:cs="Arial"/>
          <w:b/>
        </w:rPr>
        <w:t>.</w:t>
      </w:r>
      <w:r w:rsidRPr="00BF3538">
        <w:rPr>
          <w:rFonts w:ascii="Arial" w:hAnsi="Arial" w:cs="Arial"/>
        </w:rPr>
        <w:t xml:space="preserve"> Na contagem do interstício que trata o Art</w:t>
      </w:r>
      <w:r w:rsidR="00F40ED3">
        <w:rPr>
          <w:rFonts w:ascii="Arial" w:hAnsi="Arial" w:cs="Arial"/>
        </w:rPr>
        <w:t>igo</w:t>
      </w:r>
      <w:r w:rsidRPr="00BF3538">
        <w:rPr>
          <w:rFonts w:ascii="Arial" w:hAnsi="Arial" w:cs="Arial"/>
        </w:rPr>
        <w:t xml:space="preserve"> anterior</w:t>
      </w:r>
      <w:r w:rsidR="00F40ED3">
        <w:rPr>
          <w:rFonts w:ascii="Arial" w:hAnsi="Arial" w:cs="Arial"/>
        </w:rPr>
        <w:t>,</w:t>
      </w:r>
      <w:r w:rsidRPr="00BF3538">
        <w:rPr>
          <w:rFonts w:ascii="Arial" w:hAnsi="Arial" w:cs="Arial"/>
        </w:rPr>
        <w:t xml:space="preserve"> serão descontados os dias correspondentes:</w:t>
      </w:r>
    </w:p>
    <w:p w:rsidR="00854433" w:rsidRPr="00BF3538" w:rsidRDefault="00743F56">
      <w:pPr>
        <w:pStyle w:val="Normal1"/>
        <w:jc w:val="both"/>
        <w:rPr>
          <w:rFonts w:ascii="Arial" w:hAnsi="Arial" w:cs="Arial"/>
        </w:rPr>
      </w:pPr>
      <w:r w:rsidRPr="00BF3538">
        <w:rPr>
          <w:rFonts w:ascii="Arial" w:hAnsi="Arial" w:cs="Arial"/>
        </w:rPr>
        <w:t>I – às faltas não justificadas;</w:t>
      </w:r>
    </w:p>
    <w:p w:rsidR="00854433" w:rsidRPr="00BF3538" w:rsidRDefault="00743F56">
      <w:pPr>
        <w:pStyle w:val="Normal1"/>
        <w:jc w:val="both"/>
        <w:rPr>
          <w:rFonts w:ascii="Arial" w:hAnsi="Arial" w:cs="Arial"/>
        </w:rPr>
      </w:pPr>
      <w:r w:rsidRPr="00BF3538">
        <w:rPr>
          <w:rFonts w:ascii="Arial" w:hAnsi="Arial" w:cs="Arial"/>
        </w:rPr>
        <w:t>II – à suspensão disciplinar, inclusive a preventiva, quando dela resultar pena mais grave do que a de repreensão;</w:t>
      </w:r>
    </w:p>
    <w:p w:rsidR="00854433" w:rsidRPr="00BF3538" w:rsidRDefault="00743F56">
      <w:pPr>
        <w:pStyle w:val="Normal1"/>
        <w:jc w:val="both"/>
        <w:rPr>
          <w:rFonts w:ascii="Arial" w:hAnsi="Arial" w:cs="Arial"/>
        </w:rPr>
      </w:pPr>
      <w:r w:rsidRPr="00BF3538">
        <w:rPr>
          <w:rFonts w:ascii="Arial" w:hAnsi="Arial" w:cs="Arial"/>
        </w:rPr>
        <w:t>III – ao período excedente a 2 (dois) anos de licença para tratamento de saúde no caso de acidente de trabalho ou doença especificada em lei;</w:t>
      </w:r>
    </w:p>
    <w:p w:rsidR="00854433" w:rsidRPr="00BF3538" w:rsidRDefault="00743F56">
      <w:pPr>
        <w:pStyle w:val="Normal1"/>
        <w:jc w:val="both"/>
        <w:rPr>
          <w:rFonts w:ascii="Arial" w:hAnsi="Arial" w:cs="Arial"/>
        </w:rPr>
      </w:pPr>
      <w:r w:rsidRPr="00BF3538">
        <w:rPr>
          <w:rFonts w:ascii="Arial" w:hAnsi="Arial" w:cs="Arial"/>
        </w:rPr>
        <w:t>IV – à licença para tratamento de saúde de pessoa da família do servidor, com remuneração, que exceder a 30 (trinta) dias em período de 12 (doze) meses;</w:t>
      </w:r>
    </w:p>
    <w:p w:rsidR="00854433" w:rsidRPr="00BF3538" w:rsidRDefault="00743F56">
      <w:pPr>
        <w:pStyle w:val="Normal1"/>
        <w:jc w:val="both"/>
        <w:rPr>
          <w:rFonts w:ascii="Arial" w:hAnsi="Arial" w:cs="Arial"/>
        </w:rPr>
      </w:pPr>
      <w:r w:rsidRPr="00BF3538">
        <w:rPr>
          <w:rFonts w:ascii="Arial" w:hAnsi="Arial" w:cs="Arial"/>
        </w:rPr>
        <w:t>V – à licença para tratar de interesses particulares;</w:t>
      </w:r>
    </w:p>
    <w:p w:rsidR="00854433" w:rsidRPr="00BF3538" w:rsidRDefault="00743F56">
      <w:pPr>
        <w:pStyle w:val="Normal1"/>
        <w:jc w:val="both"/>
        <w:rPr>
          <w:rFonts w:ascii="Arial" w:hAnsi="Arial" w:cs="Arial"/>
        </w:rPr>
      </w:pPr>
      <w:r w:rsidRPr="00BF3538">
        <w:rPr>
          <w:rFonts w:ascii="Arial" w:hAnsi="Arial" w:cs="Arial"/>
        </w:rPr>
        <w:t>VI – ao cumprimento de pena privativa da liberdade</w:t>
      </w:r>
      <w:r w:rsidRPr="008D5FC8">
        <w:rPr>
          <w:rFonts w:ascii="Arial" w:hAnsi="Arial" w:cs="Arial"/>
          <w:color w:val="auto"/>
        </w:rPr>
        <w:t>;</w:t>
      </w:r>
    </w:p>
    <w:p w:rsidR="00854433" w:rsidRPr="00BF3538" w:rsidRDefault="00743F56">
      <w:pPr>
        <w:pStyle w:val="Normal1"/>
        <w:jc w:val="both"/>
        <w:rPr>
          <w:rFonts w:ascii="Arial" w:hAnsi="Arial" w:cs="Arial"/>
        </w:rPr>
      </w:pPr>
      <w:r w:rsidRPr="00BF3538">
        <w:rPr>
          <w:rFonts w:ascii="Arial" w:hAnsi="Arial" w:cs="Arial"/>
        </w:rPr>
        <w:t>VII – ao desempenho de mandato eletivo federal, estadual, municipal ou do Distrito Federal;</w:t>
      </w:r>
    </w:p>
    <w:p w:rsidR="00854433" w:rsidRPr="00BF3538" w:rsidRDefault="00743F56">
      <w:pPr>
        <w:pStyle w:val="Normal1"/>
        <w:jc w:val="both"/>
        <w:rPr>
          <w:rFonts w:ascii="Arial" w:hAnsi="Arial" w:cs="Arial"/>
        </w:rPr>
      </w:pPr>
      <w:r w:rsidRPr="00BF3538">
        <w:rPr>
          <w:rFonts w:ascii="Arial" w:hAnsi="Arial" w:cs="Arial"/>
        </w:rPr>
        <w:t xml:space="preserve">VIII – a qualquer afastamento não remunerado; </w:t>
      </w:r>
    </w:p>
    <w:p w:rsidR="00BF3538" w:rsidRPr="00BF3538" w:rsidRDefault="00743F56">
      <w:pPr>
        <w:pStyle w:val="Normal1"/>
        <w:jc w:val="both"/>
        <w:rPr>
          <w:rFonts w:ascii="Arial" w:hAnsi="Arial" w:cs="Arial"/>
          <w:color w:val="FF0000"/>
        </w:rPr>
      </w:pPr>
      <w:r w:rsidRPr="00BF3538">
        <w:rPr>
          <w:rFonts w:ascii="Arial" w:hAnsi="Arial" w:cs="Arial"/>
        </w:rPr>
        <w:t xml:space="preserve">IX – à cessão a órgãos públicos, ressalvados os casos em que ocorrerem para órgãos dos Ministérios da Educação, da Cultura e de Ciência, Tecnologia e Inovação, </w:t>
      </w:r>
    </w:p>
    <w:p w:rsidR="00854433" w:rsidRPr="00BF3538" w:rsidRDefault="00743F56">
      <w:pPr>
        <w:pStyle w:val="Normal1"/>
        <w:jc w:val="both"/>
        <w:rPr>
          <w:rFonts w:ascii="Arial" w:hAnsi="Arial" w:cs="Arial"/>
        </w:rPr>
      </w:pPr>
      <w:r w:rsidRPr="00BF3538">
        <w:rPr>
          <w:rFonts w:ascii="Arial" w:hAnsi="Arial" w:cs="Arial"/>
          <w:b/>
        </w:rPr>
        <w:t xml:space="preserve">§ </w:t>
      </w:r>
      <w:r w:rsidR="00BF3538" w:rsidRPr="00BF3538">
        <w:rPr>
          <w:rFonts w:ascii="Arial" w:hAnsi="Arial" w:cs="Arial"/>
          <w:b/>
        </w:rPr>
        <w:t>1</w:t>
      </w:r>
      <w:r w:rsidRPr="00BF3538">
        <w:rPr>
          <w:rFonts w:ascii="Arial" w:hAnsi="Arial" w:cs="Arial"/>
          <w:b/>
        </w:rPr>
        <w:t>º.</w:t>
      </w:r>
      <w:r w:rsidRPr="00BF3538">
        <w:rPr>
          <w:rFonts w:ascii="Arial" w:hAnsi="Arial" w:cs="Arial"/>
        </w:rPr>
        <w:t xml:space="preserve"> Ao docente em gozo de licença para tratamento de saúde, licença gestante ou adotante ou afastado para capacitação, durante o interstício, é assegurada </w:t>
      </w:r>
      <w:proofErr w:type="spellStart"/>
      <w:r w:rsidRPr="00BF3538">
        <w:rPr>
          <w:rFonts w:ascii="Arial" w:hAnsi="Arial" w:cs="Arial"/>
        </w:rPr>
        <w:t>proporcionalização</w:t>
      </w:r>
      <w:proofErr w:type="spellEnd"/>
      <w:r w:rsidRPr="00BF3538">
        <w:rPr>
          <w:rFonts w:ascii="Arial" w:hAnsi="Arial" w:cs="Arial"/>
        </w:rPr>
        <w:t xml:space="preserve"> do número de pontos exigidos para progressão e promoção na carreira.</w:t>
      </w:r>
    </w:p>
    <w:p w:rsidR="00854433" w:rsidRPr="00BF3538" w:rsidRDefault="00743F56">
      <w:pPr>
        <w:pStyle w:val="Normal1"/>
        <w:jc w:val="both"/>
        <w:rPr>
          <w:rFonts w:ascii="Arial" w:hAnsi="Arial" w:cs="Arial"/>
        </w:rPr>
      </w:pPr>
      <w:r w:rsidRPr="00BF3538">
        <w:rPr>
          <w:rFonts w:ascii="Arial" w:hAnsi="Arial" w:cs="Arial"/>
          <w:b/>
        </w:rPr>
        <w:t xml:space="preserve">§ </w:t>
      </w:r>
      <w:r w:rsidR="00BF3538" w:rsidRPr="00BF3538">
        <w:rPr>
          <w:rFonts w:ascii="Arial" w:hAnsi="Arial" w:cs="Arial"/>
          <w:b/>
        </w:rPr>
        <w:t>2</w:t>
      </w:r>
      <w:r w:rsidRPr="00BF3538">
        <w:rPr>
          <w:rFonts w:ascii="Arial" w:hAnsi="Arial" w:cs="Arial"/>
          <w:b/>
        </w:rPr>
        <w:t>º.</w:t>
      </w:r>
      <w:r w:rsidRPr="00BF3538">
        <w:rPr>
          <w:rFonts w:ascii="Arial" w:hAnsi="Arial" w:cs="Arial"/>
        </w:rPr>
        <w:t xml:space="preserve"> O servidor afastado para estágio pós-doutoral terá assegurada contagem do interstício para fim de promoção.</w:t>
      </w:r>
    </w:p>
    <w:p w:rsidR="00BF3538" w:rsidRDefault="00BF3538">
      <w:pPr>
        <w:pStyle w:val="Normal1"/>
        <w:jc w:val="both"/>
      </w:pPr>
    </w:p>
    <w:p w:rsidR="00854433" w:rsidRPr="00BF3538" w:rsidRDefault="00743F56">
      <w:pPr>
        <w:pStyle w:val="Normal1"/>
        <w:jc w:val="both"/>
        <w:rPr>
          <w:rFonts w:ascii="Arial" w:hAnsi="Arial" w:cs="Arial"/>
        </w:rPr>
      </w:pPr>
      <w:r w:rsidRPr="00BF3538">
        <w:rPr>
          <w:rFonts w:ascii="Arial" w:hAnsi="Arial" w:cs="Arial"/>
          <w:b/>
        </w:rPr>
        <w:t xml:space="preserve">Art. </w:t>
      </w:r>
      <w:r w:rsidR="00BF3538" w:rsidRPr="00BF3538">
        <w:rPr>
          <w:rFonts w:ascii="Arial" w:hAnsi="Arial" w:cs="Arial"/>
          <w:b/>
        </w:rPr>
        <w:t>12</w:t>
      </w:r>
      <w:r w:rsidR="00494D69">
        <w:rPr>
          <w:rFonts w:ascii="Arial" w:hAnsi="Arial" w:cs="Arial"/>
          <w:b/>
        </w:rPr>
        <w:t>.</w:t>
      </w:r>
      <w:r w:rsidRPr="00BF3538">
        <w:rPr>
          <w:rFonts w:ascii="Arial" w:hAnsi="Arial" w:cs="Arial"/>
        </w:rPr>
        <w:t xml:space="preserve"> A apuração dos dias a serem descontados do interstício será efetuada pela PROGEP.</w:t>
      </w:r>
    </w:p>
    <w:p w:rsidR="00854433" w:rsidRDefault="00854433">
      <w:pPr>
        <w:pStyle w:val="Normal1"/>
        <w:jc w:val="both"/>
      </w:pPr>
    </w:p>
    <w:p w:rsidR="00854433" w:rsidRDefault="00854433">
      <w:pPr>
        <w:pStyle w:val="Normal1"/>
        <w:jc w:val="both"/>
      </w:pPr>
    </w:p>
    <w:p w:rsidR="00854433" w:rsidRDefault="00854433">
      <w:pPr>
        <w:pStyle w:val="Normal1"/>
        <w:spacing w:after="0" w:line="240" w:lineRule="auto"/>
        <w:jc w:val="center"/>
      </w:pPr>
    </w:p>
    <w:p w:rsidR="00854433" w:rsidRPr="00BF3538" w:rsidRDefault="00BF3538">
      <w:pPr>
        <w:pStyle w:val="Normal1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F3538">
        <w:rPr>
          <w:rFonts w:ascii="Arial" w:eastAsia="Times New Roman" w:hAnsi="Arial" w:cs="Arial"/>
          <w:b/>
        </w:rPr>
        <w:t>Capítulo III</w:t>
      </w:r>
    </w:p>
    <w:p w:rsidR="00BF3538" w:rsidRPr="00BF3538" w:rsidRDefault="00BF3538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854433" w:rsidRPr="00BF3538" w:rsidRDefault="00743F56">
      <w:pPr>
        <w:pStyle w:val="Normal1"/>
        <w:spacing w:after="0" w:line="240" w:lineRule="auto"/>
        <w:jc w:val="center"/>
        <w:rPr>
          <w:rFonts w:ascii="Arial" w:hAnsi="Arial" w:cs="Arial"/>
        </w:rPr>
      </w:pPr>
      <w:r w:rsidRPr="00BF3538">
        <w:rPr>
          <w:rFonts w:ascii="Arial" w:eastAsia="Times New Roman" w:hAnsi="Arial" w:cs="Arial"/>
          <w:b/>
        </w:rPr>
        <w:t>DA DEFESA DO MEMORIAL E TESE INÉDITA</w:t>
      </w:r>
    </w:p>
    <w:p w:rsidR="00854433" w:rsidRDefault="00854433">
      <w:pPr>
        <w:pStyle w:val="Normal1"/>
        <w:spacing w:before="120" w:after="120" w:line="240" w:lineRule="auto"/>
        <w:ind w:firstLine="708"/>
        <w:jc w:val="both"/>
      </w:pPr>
    </w:p>
    <w:p w:rsidR="00854433" w:rsidRPr="00A91B52" w:rsidRDefault="00743F56" w:rsidP="00A91B52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A91B52">
        <w:rPr>
          <w:rFonts w:ascii="Arial" w:eastAsia="Times New Roman" w:hAnsi="Arial" w:cs="Arial"/>
          <w:b/>
        </w:rPr>
        <w:t xml:space="preserve">Art. </w:t>
      </w:r>
      <w:r w:rsidR="00A91B52" w:rsidRPr="00A91B52">
        <w:rPr>
          <w:rFonts w:ascii="Arial" w:eastAsia="Times New Roman" w:hAnsi="Arial" w:cs="Arial"/>
          <w:b/>
        </w:rPr>
        <w:t>13</w:t>
      </w:r>
      <w:r w:rsidR="00494D69">
        <w:rPr>
          <w:rFonts w:ascii="Arial" w:eastAsia="Times New Roman" w:hAnsi="Arial" w:cs="Arial"/>
          <w:b/>
        </w:rPr>
        <w:t>.</w:t>
      </w:r>
      <w:r w:rsidRPr="00A91B52">
        <w:rPr>
          <w:rFonts w:ascii="Arial" w:eastAsia="Times New Roman" w:hAnsi="Arial" w:cs="Arial"/>
          <w:b/>
        </w:rPr>
        <w:t xml:space="preserve"> </w:t>
      </w:r>
      <w:r w:rsidRPr="00A91B52">
        <w:rPr>
          <w:rFonts w:ascii="Arial" w:eastAsia="Times New Roman" w:hAnsi="Arial" w:cs="Arial"/>
        </w:rPr>
        <w:t xml:space="preserve">O </w:t>
      </w:r>
      <w:r w:rsidR="00A91B52" w:rsidRPr="00A91B52">
        <w:rPr>
          <w:rFonts w:ascii="Arial" w:eastAsia="Times New Roman" w:hAnsi="Arial" w:cs="Arial"/>
        </w:rPr>
        <w:t>m</w:t>
      </w:r>
      <w:r w:rsidRPr="00A91B52">
        <w:rPr>
          <w:rFonts w:ascii="Arial" w:eastAsia="Times New Roman" w:hAnsi="Arial" w:cs="Arial"/>
        </w:rPr>
        <w:t xml:space="preserve">emorial constará de texto com apresentação e defesa escritos, avaliado de acordo com </w:t>
      </w:r>
      <w:r w:rsidRPr="00A91B52">
        <w:rPr>
          <w:rFonts w:ascii="Arial" w:eastAsia="Times New Roman" w:hAnsi="Arial" w:cs="Arial"/>
          <w:color w:val="auto"/>
        </w:rPr>
        <w:t>Anexo I</w:t>
      </w:r>
      <w:r w:rsidRPr="00A91B52">
        <w:rPr>
          <w:rFonts w:ascii="Arial" w:eastAsia="Times New Roman" w:hAnsi="Arial" w:cs="Arial"/>
        </w:rPr>
        <w:t xml:space="preserve"> desta Resolução. </w:t>
      </w:r>
    </w:p>
    <w:p w:rsidR="00A91B52" w:rsidRPr="00A91B52" w:rsidRDefault="00A91B52" w:rsidP="00A91B52">
      <w:pPr>
        <w:pStyle w:val="Normal1"/>
        <w:spacing w:before="120" w:after="120" w:line="240" w:lineRule="auto"/>
        <w:jc w:val="both"/>
        <w:rPr>
          <w:rFonts w:ascii="Arial" w:eastAsia="Times New Roman" w:hAnsi="Arial" w:cs="Arial"/>
          <w:b/>
        </w:rPr>
      </w:pPr>
    </w:p>
    <w:p w:rsidR="00854433" w:rsidRPr="00A91B52" w:rsidRDefault="00743F56" w:rsidP="00A91B52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A91B52">
        <w:rPr>
          <w:rFonts w:ascii="Arial" w:eastAsia="Times New Roman" w:hAnsi="Arial" w:cs="Arial"/>
          <w:b/>
        </w:rPr>
        <w:t xml:space="preserve">Art. </w:t>
      </w:r>
      <w:r w:rsidR="00A91B52" w:rsidRPr="00A91B52">
        <w:rPr>
          <w:rFonts w:ascii="Arial" w:eastAsia="Times New Roman" w:hAnsi="Arial" w:cs="Arial"/>
          <w:b/>
        </w:rPr>
        <w:t>14</w:t>
      </w:r>
      <w:r w:rsidR="00494D69">
        <w:rPr>
          <w:rFonts w:ascii="Arial" w:eastAsia="Times New Roman" w:hAnsi="Arial" w:cs="Arial"/>
          <w:b/>
        </w:rPr>
        <w:t>.</w:t>
      </w:r>
      <w:r w:rsidRPr="00A91B52">
        <w:rPr>
          <w:rFonts w:ascii="Arial" w:eastAsia="Times New Roman" w:hAnsi="Arial" w:cs="Arial"/>
        </w:rPr>
        <w:t xml:space="preserve"> O memorial deverá, de forma discursiva e circunstanciada, demonstrar excelência e especial distinção nos seguintes aspectos:</w:t>
      </w:r>
    </w:p>
    <w:p w:rsidR="00854433" w:rsidRPr="00A91B52" w:rsidRDefault="00743F56" w:rsidP="00A91B52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A91B52">
        <w:rPr>
          <w:rFonts w:ascii="Arial" w:eastAsia="Times New Roman" w:hAnsi="Arial" w:cs="Arial"/>
        </w:rPr>
        <w:t>I - descrição e análise das atividades de ensino, pesquisa e/ou extensão desenvolvidas pelo docente, incluindo sua produção científica;</w:t>
      </w:r>
    </w:p>
    <w:p w:rsidR="00854433" w:rsidRPr="00A91B52" w:rsidRDefault="00743F56" w:rsidP="00A91B52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A91B52">
        <w:rPr>
          <w:rFonts w:ascii="Arial" w:eastAsia="Times New Roman" w:hAnsi="Arial" w:cs="Arial"/>
        </w:rPr>
        <w:lastRenderedPageBreak/>
        <w:t>II - descrição de outras atividades, individuais ou em equipe, relacionadas à sua área de conhecimento;</w:t>
      </w:r>
    </w:p>
    <w:p w:rsidR="00854433" w:rsidRPr="00A91B52" w:rsidRDefault="00743F56" w:rsidP="00A91B52">
      <w:pPr>
        <w:pStyle w:val="Normal1"/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A91B52">
        <w:rPr>
          <w:rFonts w:ascii="Arial" w:eastAsia="Times New Roman" w:hAnsi="Arial" w:cs="Arial"/>
        </w:rPr>
        <w:t>III – descrição de outras atividades acadêmicas e institucionais complementares, incluindo atividades administrativas e/ou representações institucionais de cunho acadêmico, dentro ou fora da UFPB.</w:t>
      </w:r>
    </w:p>
    <w:p w:rsidR="00A91B52" w:rsidRDefault="00A91B52" w:rsidP="00A91B52">
      <w:pPr>
        <w:pStyle w:val="Normal1"/>
        <w:spacing w:before="120" w:after="120" w:line="240" w:lineRule="auto"/>
        <w:jc w:val="both"/>
      </w:pPr>
    </w:p>
    <w:p w:rsidR="00854433" w:rsidRPr="00A91B52" w:rsidRDefault="00AF6024" w:rsidP="00A91B52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Art.</w:t>
      </w:r>
      <w:r w:rsidR="00A91B52" w:rsidRPr="00A91B52">
        <w:rPr>
          <w:rFonts w:ascii="Arial" w:eastAsia="Times New Roman" w:hAnsi="Arial" w:cs="Arial"/>
          <w:b/>
        </w:rPr>
        <w:t>15</w:t>
      </w:r>
      <w:r w:rsidR="00494D69">
        <w:rPr>
          <w:rFonts w:ascii="Arial" w:eastAsia="Times New Roman" w:hAnsi="Arial" w:cs="Arial"/>
          <w:b/>
        </w:rPr>
        <w:t>.</w:t>
      </w:r>
      <w:r w:rsidR="00743F56" w:rsidRPr="00A91B52">
        <w:rPr>
          <w:rFonts w:ascii="Arial" w:eastAsia="Times New Roman" w:hAnsi="Arial" w:cs="Arial"/>
          <w:b/>
        </w:rPr>
        <w:t xml:space="preserve"> </w:t>
      </w:r>
      <w:r w:rsidR="00743F56" w:rsidRPr="00A91B52">
        <w:rPr>
          <w:rFonts w:ascii="Arial" w:eastAsia="Times New Roman" w:hAnsi="Arial" w:cs="Arial"/>
        </w:rPr>
        <w:t xml:space="preserve">A </w:t>
      </w:r>
      <w:r w:rsidR="00B96F1C">
        <w:rPr>
          <w:rFonts w:ascii="Arial" w:eastAsia="Times New Roman" w:hAnsi="Arial" w:cs="Arial"/>
        </w:rPr>
        <w:t>t</w:t>
      </w:r>
      <w:r w:rsidR="00743F56" w:rsidRPr="00A91B52">
        <w:rPr>
          <w:rFonts w:ascii="Arial" w:eastAsia="Times New Roman" w:hAnsi="Arial" w:cs="Arial"/>
        </w:rPr>
        <w:t xml:space="preserve">ese </w:t>
      </w:r>
      <w:r w:rsidR="00B96F1C">
        <w:rPr>
          <w:rFonts w:ascii="Arial" w:eastAsia="Times New Roman" w:hAnsi="Arial" w:cs="Arial"/>
        </w:rPr>
        <w:t xml:space="preserve">acadêmica </w:t>
      </w:r>
      <w:r w:rsidR="00743F56" w:rsidRPr="00A91B52">
        <w:rPr>
          <w:rFonts w:ascii="Arial" w:eastAsia="Times New Roman" w:hAnsi="Arial" w:cs="Arial"/>
        </w:rPr>
        <w:t xml:space="preserve">inédita constará de texto escrito, apresentação e defesa, sendo avaliada de acordo com os seguintes </w:t>
      </w:r>
      <w:r w:rsidR="00A91B52" w:rsidRPr="00A91B52">
        <w:rPr>
          <w:rFonts w:ascii="Arial" w:eastAsia="Times New Roman" w:hAnsi="Arial" w:cs="Arial"/>
        </w:rPr>
        <w:t>critérios</w:t>
      </w:r>
      <w:r w:rsidR="00743F56" w:rsidRPr="00A91B52">
        <w:rPr>
          <w:rFonts w:ascii="Arial" w:eastAsia="Times New Roman" w:hAnsi="Arial" w:cs="Arial"/>
        </w:rPr>
        <w:t>:</w:t>
      </w:r>
    </w:p>
    <w:p w:rsidR="00854433" w:rsidRPr="00A91B52" w:rsidRDefault="00743F56" w:rsidP="00A91B52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A91B52">
        <w:rPr>
          <w:rFonts w:ascii="Arial" w:eastAsia="Times New Roman" w:hAnsi="Arial" w:cs="Arial"/>
        </w:rPr>
        <w:t>I – qualidade do trabalho;</w:t>
      </w:r>
    </w:p>
    <w:p w:rsidR="00854433" w:rsidRPr="00A91B52" w:rsidRDefault="00743F56" w:rsidP="00A91B52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A91B52">
        <w:rPr>
          <w:rFonts w:ascii="Arial" w:eastAsia="Times New Roman" w:hAnsi="Arial" w:cs="Arial"/>
        </w:rPr>
        <w:t xml:space="preserve">II – impacto do trabalho na área; </w:t>
      </w:r>
    </w:p>
    <w:p w:rsidR="00854433" w:rsidRPr="00A91B52" w:rsidRDefault="00743F56" w:rsidP="00A91B52">
      <w:pPr>
        <w:pStyle w:val="Normal1"/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A91B52">
        <w:rPr>
          <w:rFonts w:ascii="Arial" w:eastAsia="Times New Roman" w:hAnsi="Arial" w:cs="Arial"/>
        </w:rPr>
        <w:t>III – possibilidade de publicações associadas ao tema.</w:t>
      </w:r>
    </w:p>
    <w:p w:rsidR="00A91B52" w:rsidRDefault="00A91B52" w:rsidP="00A91B52">
      <w:pPr>
        <w:pStyle w:val="Normal1"/>
        <w:spacing w:before="120" w:after="120" w:line="240" w:lineRule="auto"/>
        <w:jc w:val="both"/>
      </w:pPr>
    </w:p>
    <w:p w:rsidR="00854433" w:rsidRPr="00B96F1C" w:rsidRDefault="00743F56" w:rsidP="00B96F1C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B96F1C">
        <w:rPr>
          <w:rFonts w:ascii="Arial" w:eastAsia="Times New Roman" w:hAnsi="Arial" w:cs="Arial"/>
          <w:b/>
        </w:rPr>
        <w:t xml:space="preserve">Art. </w:t>
      </w:r>
      <w:r w:rsidR="00B96F1C" w:rsidRPr="00B96F1C">
        <w:rPr>
          <w:rFonts w:ascii="Arial" w:eastAsia="Times New Roman" w:hAnsi="Arial" w:cs="Arial"/>
          <w:b/>
        </w:rPr>
        <w:t>16</w:t>
      </w:r>
      <w:r w:rsidR="00494D69">
        <w:rPr>
          <w:rFonts w:ascii="Arial" w:eastAsia="Times New Roman" w:hAnsi="Arial" w:cs="Arial"/>
          <w:b/>
        </w:rPr>
        <w:t>.</w:t>
      </w:r>
      <w:r w:rsidRPr="00B96F1C">
        <w:rPr>
          <w:rFonts w:ascii="Arial" w:eastAsia="Times New Roman" w:hAnsi="Arial" w:cs="Arial"/>
          <w:b/>
        </w:rPr>
        <w:t xml:space="preserve"> </w:t>
      </w:r>
      <w:r w:rsidRPr="00B96F1C">
        <w:rPr>
          <w:rFonts w:ascii="Arial" w:eastAsia="Times New Roman" w:hAnsi="Arial" w:cs="Arial"/>
        </w:rPr>
        <w:t>A defesa de Tese será realizada em sessão pública seguida de arguição pelos membros da Comissão Especial</w:t>
      </w:r>
      <w:r w:rsidR="00B96F1C" w:rsidRPr="00B96F1C">
        <w:rPr>
          <w:rFonts w:ascii="Arial" w:eastAsia="Times New Roman" w:hAnsi="Arial" w:cs="Arial"/>
        </w:rPr>
        <w:t xml:space="preserve"> de Avaliação</w:t>
      </w:r>
      <w:r w:rsidRPr="00B96F1C">
        <w:rPr>
          <w:rFonts w:ascii="Arial" w:eastAsia="Times New Roman" w:hAnsi="Arial" w:cs="Arial"/>
        </w:rPr>
        <w:t>.</w:t>
      </w:r>
    </w:p>
    <w:p w:rsidR="00854433" w:rsidRPr="00B96F1C" w:rsidRDefault="00743F56" w:rsidP="00B96F1C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B96F1C">
        <w:rPr>
          <w:rFonts w:ascii="Arial" w:eastAsia="Times New Roman" w:hAnsi="Arial" w:cs="Arial"/>
          <w:b/>
        </w:rPr>
        <w:t xml:space="preserve">Parágrafo único. </w:t>
      </w:r>
      <w:r w:rsidRPr="00B96F1C">
        <w:rPr>
          <w:rFonts w:ascii="Arial" w:eastAsia="Times New Roman" w:hAnsi="Arial" w:cs="Arial"/>
        </w:rPr>
        <w:t>A defesa de Tese poderá ser presencial ou por meio de vídeo conferência.</w:t>
      </w:r>
    </w:p>
    <w:p w:rsidR="00B96F1C" w:rsidRDefault="00B96F1C" w:rsidP="00B96F1C">
      <w:pPr>
        <w:pStyle w:val="Normal1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54433" w:rsidRPr="00B96F1C" w:rsidRDefault="00743F56" w:rsidP="00B96F1C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B96F1C">
        <w:rPr>
          <w:rFonts w:ascii="Arial" w:eastAsia="Times New Roman" w:hAnsi="Arial" w:cs="Arial"/>
          <w:b/>
        </w:rPr>
        <w:t xml:space="preserve">Art. </w:t>
      </w:r>
      <w:r w:rsidR="00B96F1C" w:rsidRPr="00B96F1C">
        <w:rPr>
          <w:rFonts w:ascii="Arial" w:eastAsia="Times New Roman" w:hAnsi="Arial" w:cs="Arial"/>
          <w:b/>
        </w:rPr>
        <w:t>17</w:t>
      </w:r>
      <w:r w:rsidR="00494D69">
        <w:rPr>
          <w:rFonts w:ascii="Arial" w:eastAsia="Times New Roman" w:hAnsi="Arial" w:cs="Arial"/>
          <w:b/>
        </w:rPr>
        <w:t>.</w:t>
      </w:r>
      <w:r w:rsidRPr="00B96F1C">
        <w:rPr>
          <w:rFonts w:ascii="Arial" w:eastAsia="Times New Roman" w:hAnsi="Arial" w:cs="Arial"/>
          <w:b/>
        </w:rPr>
        <w:t xml:space="preserve"> </w:t>
      </w:r>
      <w:r w:rsidRPr="00B96F1C">
        <w:rPr>
          <w:rFonts w:ascii="Arial" w:eastAsia="Times New Roman" w:hAnsi="Arial" w:cs="Arial"/>
        </w:rPr>
        <w:t>A Comissão Especial deve fornecer relatório</w:t>
      </w:r>
      <w:r w:rsidR="00B96F1C" w:rsidRPr="00B96F1C">
        <w:rPr>
          <w:rFonts w:ascii="Arial" w:eastAsia="Times New Roman" w:hAnsi="Arial" w:cs="Arial"/>
        </w:rPr>
        <w:t xml:space="preserve"> com a</w:t>
      </w:r>
      <w:r w:rsidRPr="00B96F1C">
        <w:rPr>
          <w:rFonts w:ascii="Arial" w:eastAsia="Times New Roman" w:hAnsi="Arial" w:cs="Arial"/>
        </w:rPr>
        <w:t xml:space="preserve"> </w:t>
      </w:r>
      <w:r w:rsidR="00B96F1C" w:rsidRPr="00B96F1C">
        <w:rPr>
          <w:rFonts w:ascii="Arial" w:eastAsia="Times New Roman" w:hAnsi="Arial" w:cs="Arial"/>
        </w:rPr>
        <w:t xml:space="preserve">apresentação dos fatos, </w:t>
      </w:r>
      <w:r w:rsidRPr="00B96F1C">
        <w:rPr>
          <w:rFonts w:ascii="Arial" w:eastAsia="Times New Roman" w:hAnsi="Arial" w:cs="Arial"/>
        </w:rPr>
        <w:t xml:space="preserve">justificando de forma explícita, clara e consistente </w:t>
      </w:r>
      <w:r w:rsidR="00B96F1C" w:rsidRPr="00B96F1C">
        <w:rPr>
          <w:rFonts w:ascii="Arial" w:eastAsia="Times New Roman" w:hAnsi="Arial" w:cs="Arial"/>
        </w:rPr>
        <w:t>os</w:t>
      </w:r>
      <w:r w:rsidRPr="00B96F1C">
        <w:rPr>
          <w:rFonts w:ascii="Arial" w:eastAsia="Times New Roman" w:hAnsi="Arial" w:cs="Arial"/>
        </w:rPr>
        <w:t xml:space="preserve"> fundamentos da decisão. </w:t>
      </w:r>
    </w:p>
    <w:p w:rsidR="00854433" w:rsidRPr="00B96F1C" w:rsidRDefault="00743F56" w:rsidP="00B96F1C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B96F1C">
        <w:rPr>
          <w:rFonts w:ascii="Arial" w:eastAsia="Times New Roman" w:hAnsi="Arial" w:cs="Arial"/>
          <w:b/>
        </w:rPr>
        <w:t>Parágrafo único</w:t>
      </w:r>
      <w:r w:rsidR="00B96F1C" w:rsidRPr="00B96F1C">
        <w:rPr>
          <w:rFonts w:ascii="Arial" w:eastAsia="Times New Roman" w:hAnsi="Arial" w:cs="Arial"/>
        </w:rPr>
        <w:t>.</w:t>
      </w:r>
      <w:r w:rsidRPr="00B96F1C">
        <w:rPr>
          <w:rFonts w:ascii="Arial" w:eastAsia="Times New Roman" w:hAnsi="Arial" w:cs="Arial"/>
        </w:rPr>
        <w:t xml:space="preserve"> O resultado d</w:t>
      </w:r>
      <w:r w:rsidR="00612462">
        <w:rPr>
          <w:rFonts w:ascii="Arial" w:eastAsia="Times New Roman" w:hAnsi="Arial" w:cs="Arial"/>
        </w:rPr>
        <w:t>a defesa da Tese Acadêmica In</w:t>
      </w:r>
      <w:r w:rsidRPr="00B96F1C">
        <w:rPr>
          <w:rFonts w:ascii="Arial" w:eastAsia="Times New Roman" w:hAnsi="Arial" w:cs="Arial"/>
        </w:rPr>
        <w:t>édita, APROVADO ou NÃO APROVADO, deve considerar</w:t>
      </w:r>
      <w:r w:rsidR="00B96F1C" w:rsidRPr="00B96F1C">
        <w:rPr>
          <w:rFonts w:ascii="Arial" w:eastAsia="Times New Roman" w:hAnsi="Arial" w:cs="Arial"/>
        </w:rPr>
        <w:t>,</w:t>
      </w:r>
      <w:r w:rsidRPr="00B96F1C">
        <w:rPr>
          <w:rFonts w:ascii="Arial" w:eastAsia="Times New Roman" w:hAnsi="Arial" w:cs="Arial"/>
        </w:rPr>
        <w:t xml:space="preserve"> no mínimo</w:t>
      </w:r>
      <w:r w:rsidR="00B96F1C" w:rsidRPr="00B96F1C">
        <w:rPr>
          <w:rFonts w:ascii="Arial" w:eastAsia="Times New Roman" w:hAnsi="Arial" w:cs="Arial"/>
        </w:rPr>
        <w:t>,</w:t>
      </w:r>
      <w:r w:rsidRPr="00B96F1C">
        <w:rPr>
          <w:rFonts w:ascii="Arial" w:eastAsia="Times New Roman" w:hAnsi="Arial" w:cs="Arial"/>
        </w:rPr>
        <w:t xml:space="preserve"> a maioria simples dos seus membros.</w:t>
      </w:r>
    </w:p>
    <w:p w:rsidR="00854433" w:rsidRDefault="00854433">
      <w:pPr>
        <w:pStyle w:val="Normal1"/>
        <w:jc w:val="both"/>
      </w:pPr>
    </w:p>
    <w:p w:rsidR="00854433" w:rsidRDefault="00854433">
      <w:pPr>
        <w:pStyle w:val="Normal1"/>
        <w:spacing w:before="120" w:after="120" w:line="240" w:lineRule="auto"/>
        <w:ind w:firstLine="708"/>
        <w:jc w:val="both"/>
      </w:pPr>
    </w:p>
    <w:p w:rsidR="00854433" w:rsidRPr="00B92ECF" w:rsidRDefault="00B92ECF">
      <w:pPr>
        <w:pStyle w:val="Normal1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92ECF">
        <w:rPr>
          <w:rFonts w:ascii="Arial" w:eastAsia="Times New Roman" w:hAnsi="Arial" w:cs="Arial"/>
          <w:b/>
        </w:rPr>
        <w:t>Capítulo IV</w:t>
      </w:r>
    </w:p>
    <w:p w:rsidR="00B92ECF" w:rsidRPr="00B92ECF" w:rsidRDefault="00B92ECF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854433" w:rsidRDefault="00743F56">
      <w:pPr>
        <w:pStyle w:val="Normal1"/>
        <w:spacing w:after="0" w:line="240" w:lineRule="auto"/>
        <w:jc w:val="center"/>
      </w:pPr>
      <w:r w:rsidRPr="00B92ECF">
        <w:rPr>
          <w:rFonts w:ascii="Arial" w:eastAsia="Times New Roman" w:hAnsi="Arial" w:cs="Arial"/>
          <w:b/>
        </w:rPr>
        <w:t xml:space="preserve">DA TRAMITAÇÃO DO PROCESSO </w:t>
      </w:r>
      <w:r w:rsidR="00B92ECF">
        <w:rPr>
          <w:rFonts w:ascii="Arial" w:eastAsia="Times New Roman" w:hAnsi="Arial" w:cs="Arial"/>
          <w:b/>
        </w:rPr>
        <w:t>DE PROMOÇÃO</w:t>
      </w:r>
      <w:r w:rsidRPr="00B92ECF">
        <w:rPr>
          <w:rFonts w:ascii="Arial" w:eastAsia="Times New Roman" w:hAnsi="Arial" w:cs="Arial"/>
          <w:b/>
        </w:rPr>
        <w:t xml:space="preserve"> À </w:t>
      </w:r>
      <w:r w:rsidR="00FC42A7">
        <w:rPr>
          <w:rFonts w:ascii="Arial" w:eastAsia="Times New Roman" w:hAnsi="Arial" w:cs="Arial"/>
          <w:b/>
        </w:rPr>
        <w:t>CLASSE “E”</w:t>
      </w:r>
    </w:p>
    <w:p w:rsidR="00854433" w:rsidRDefault="00854433">
      <w:pPr>
        <w:pStyle w:val="Normal1"/>
        <w:spacing w:after="0" w:line="240" w:lineRule="auto"/>
        <w:jc w:val="center"/>
      </w:pPr>
    </w:p>
    <w:p w:rsidR="00854433" w:rsidRDefault="00854433">
      <w:pPr>
        <w:pStyle w:val="Normal1"/>
        <w:spacing w:after="0" w:line="240" w:lineRule="auto"/>
        <w:jc w:val="center"/>
      </w:pPr>
    </w:p>
    <w:p w:rsidR="00854433" w:rsidRPr="0076489D" w:rsidRDefault="00743F56" w:rsidP="00B92ECF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76489D">
        <w:rPr>
          <w:rFonts w:ascii="Arial" w:eastAsia="Times New Roman" w:hAnsi="Arial" w:cs="Arial"/>
          <w:b/>
        </w:rPr>
        <w:t xml:space="preserve">Art. </w:t>
      </w:r>
      <w:r w:rsidR="00B92ECF" w:rsidRPr="0076489D">
        <w:rPr>
          <w:rFonts w:ascii="Arial" w:eastAsia="Times New Roman" w:hAnsi="Arial" w:cs="Arial"/>
          <w:b/>
        </w:rPr>
        <w:t>18</w:t>
      </w:r>
      <w:r w:rsidR="00494D69">
        <w:rPr>
          <w:rFonts w:ascii="Arial" w:eastAsia="Times New Roman" w:hAnsi="Arial" w:cs="Arial"/>
          <w:b/>
        </w:rPr>
        <w:t>.</w:t>
      </w:r>
      <w:r w:rsidRPr="0076489D">
        <w:rPr>
          <w:rFonts w:ascii="Arial" w:eastAsia="Times New Roman" w:hAnsi="Arial" w:cs="Arial"/>
          <w:b/>
        </w:rPr>
        <w:t xml:space="preserve"> </w:t>
      </w:r>
      <w:r w:rsidRPr="0076489D">
        <w:rPr>
          <w:rFonts w:ascii="Arial" w:eastAsia="Times New Roman" w:hAnsi="Arial" w:cs="Arial"/>
        </w:rPr>
        <w:t xml:space="preserve"> A solicitação poderá ser feita em até 60 (sessenta) dias antes de completado o interstício de 24 (vinte e quatro) meses, de modo a não trazer prejuízo na contagem da promoção.</w:t>
      </w:r>
    </w:p>
    <w:p w:rsidR="00044B7B" w:rsidRDefault="00044B7B" w:rsidP="00B92ECF">
      <w:pPr>
        <w:pStyle w:val="Normal1"/>
        <w:spacing w:before="120" w:after="120" w:line="240" w:lineRule="auto"/>
        <w:jc w:val="both"/>
        <w:rPr>
          <w:rFonts w:ascii="Arial" w:eastAsia="Times New Roman" w:hAnsi="Arial" w:cs="Arial"/>
          <w:b/>
          <w:color w:val="auto"/>
        </w:rPr>
      </w:pPr>
    </w:p>
    <w:p w:rsidR="00854433" w:rsidRPr="0076489D" w:rsidRDefault="00743F56" w:rsidP="00B92ECF">
      <w:pPr>
        <w:pStyle w:val="Normal1"/>
        <w:spacing w:before="120" w:after="120" w:line="240" w:lineRule="auto"/>
        <w:jc w:val="both"/>
        <w:rPr>
          <w:rFonts w:ascii="Arial" w:hAnsi="Arial" w:cs="Arial"/>
          <w:color w:val="auto"/>
        </w:rPr>
      </w:pPr>
      <w:r w:rsidRPr="0076489D">
        <w:rPr>
          <w:rFonts w:ascii="Arial" w:eastAsia="Times New Roman" w:hAnsi="Arial" w:cs="Arial"/>
          <w:b/>
          <w:color w:val="auto"/>
        </w:rPr>
        <w:t>§ 1º.</w:t>
      </w:r>
      <w:r w:rsidRPr="0076489D">
        <w:rPr>
          <w:rFonts w:ascii="Arial" w:eastAsia="Times New Roman" w:hAnsi="Arial" w:cs="Arial"/>
          <w:color w:val="auto"/>
        </w:rPr>
        <w:t xml:space="preserve"> O Docente interessado deverá encaminhar requerimento </w:t>
      </w:r>
      <w:r w:rsidR="00494D69">
        <w:rPr>
          <w:rFonts w:ascii="Arial" w:eastAsia="Times New Roman" w:hAnsi="Arial" w:cs="Arial"/>
          <w:color w:val="auto"/>
        </w:rPr>
        <w:t>à Comissão Permanente de Pessoal Docente (CPPD)</w:t>
      </w:r>
      <w:r w:rsidRPr="0076489D">
        <w:rPr>
          <w:rFonts w:ascii="Arial" w:eastAsia="Times New Roman" w:hAnsi="Arial" w:cs="Arial"/>
          <w:color w:val="auto"/>
        </w:rPr>
        <w:t>, acompanhado do Memorial (com sua respectiva documentação comproba</w:t>
      </w:r>
      <w:r w:rsidR="00B92ECF" w:rsidRPr="0076489D">
        <w:rPr>
          <w:rFonts w:ascii="Arial" w:eastAsia="Times New Roman" w:hAnsi="Arial" w:cs="Arial"/>
          <w:color w:val="auto"/>
        </w:rPr>
        <w:t>tória) ou Tese Acadêmica, ambos impressos</w:t>
      </w:r>
      <w:r w:rsidRPr="0076489D">
        <w:rPr>
          <w:rFonts w:ascii="Arial" w:eastAsia="Times New Roman" w:hAnsi="Arial" w:cs="Arial"/>
          <w:color w:val="auto"/>
        </w:rPr>
        <w:t xml:space="preserve"> e em meio eletrônico </w:t>
      </w:r>
      <w:r w:rsidR="00B92ECF" w:rsidRPr="0076489D">
        <w:rPr>
          <w:rFonts w:ascii="Arial" w:eastAsia="Times New Roman" w:hAnsi="Arial" w:cs="Arial"/>
          <w:color w:val="auto"/>
        </w:rPr>
        <w:t>(</w:t>
      </w:r>
      <w:r w:rsidRPr="0076489D">
        <w:rPr>
          <w:rFonts w:ascii="Arial" w:eastAsia="Times New Roman" w:hAnsi="Arial" w:cs="Arial"/>
          <w:color w:val="auto"/>
        </w:rPr>
        <w:t xml:space="preserve">formato </w:t>
      </w:r>
      <w:r w:rsidR="00B92ECF" w:rsidRPr="0076489D">
        <w:rPr>
          <w:rFonts w:ascii="Arial" w:eastAsia="Times New Roman" w:hAnsi="Arial" w:cs="Arial"/>
          <w:color w:val="auto"/>
        </w:rPr>
        <w:t>.</w:t>
      </w:r>
      <w:r w:rsidRPr="0076489D">
        <w:rPr>
          <w:rFonts w:ascii="Arial" w:eastAsia="Times New Roman" w:hAnsi="Arial" w:cs="Arial"/>
          <w:color w:val="auto"/>
        </w:rPr>
        <w:t>PDF</w:t>
      </w:r>
      <w:r w:rsidR="00B92ECF" w:rsidRPr="0076489D">
        <w:rPr>
          <w:rFonts w:ascii="Arial" w:eastAsia="Times New Roman" w:hAnsi="Arial" w:cs="Arial"/>
          <w:color w:val="auto"/>
        </w:rPr>
        <w:t>)</w:t>
      </w:r>
      <w:r w:rsidRPr="0076489D">
        <w:rPr>
          <w:rFonts w:ascii="Arial" w:eastAsia="Times New Roman" w:hAnsi="Arial" w:cs="Arial"/>
          <w:color w:val="auto"/>
        </w:rPr>
        <w:t>.</w:t>
      </w:r>
    </w:p>
    <w:p w:rsidR="00854433" w:rsidRPr="0076489D" w:rsidRDefault="00743F56" w:rsidP="00B92ECF">
      <w:pPr>
        <w:pStyle w:val="Normal1"/>
        <w:spacing w:before="120" w:after="120" w:line="240" w:lineRule="auto"/>
        <w:jc w:val="both"/>
        <w:rPr>
          <w:rFonts w:ascii="Arial" w:hAnsi="Arial" w:cs="Arial"/>
          <w:color w:val="auto"/>
        </w:rPr>
      </w:pPr>
      <w:r w:rsidRPr="0076489D">
        <w:rPr>
          <w:rFonts w:ascii="Arial" w:eastAsia="Times New Roman" w:hAnsi="Arial" w:cs="Arial"/>
          <w:b/>
          <w:color w:val="auto"/>
        </w:rPr>
        <w:t>§ 2º.</w:t>
      </w:r>
      <w:r w:rsidR="00B80900" w:rsidRPr="0076489D">
        <w:rPr>
          <w:rFonts w:ascii="Arial" w:eastAsia="Times New Roman" w:hAnsi="Arial" w:cs="Arial"/>
          <w:b/>
          <w:color w:val="auto"/>
        </w:rPr>
        <w:t xml:space="preserve"> </w:t>
      </w:r>
      <w:r w:rsidR="00494D69">
        <w:rPr>
          <w:rFonts w:ascii="Arial" w:eastAsia="Times New Roman" w:hAnsi="Arial" w:cs="Arial"/>
          <w:color w:val="auto"/>
        </w:rPr>
        <w:t>A CPPD</w:t>
      </w:r>
      <w:r w:rsidRPr="0076489D">
        <w:rPr>
          <w:rFonts w:ascii="Arial" w:eastAsia="Times New Roman" w:hAnsi="Arial" w:cs="Arial"/>
          <w:color w:val="auto"/>
        </w:rPr>
        <w:t xml:space="preserve"> designará a Comiss</w:t>
      </w:r>
      <w:r w:rsidR="00B92ECF" w:rsidRPr="0076489D">
        <w:rPr>
          <w:rFonts w:ascii="Arial" w:eastAsia="Times New Roman" w:hAnsi="Arial" w:cs="Arial"/>
          <w:color w:val="auto"/>
        </w:rPr>
        <w:t>ã</w:t>
      </w:r>
      <w:r w:rsidRPr="0076489D">
        <w:rPr>
          <w:rFonts w:ascii="Arial" w:eastAsia="Times New Roman" w:hAnsi="Arial" w:cs="Arial"/>
          <w:color w:val="auto"/>
        </w:rPr>
        <w:t xml:space="preserve">o Especial de Avaliação, nos termos do </w:t>
      </w:r>
      <w:r w:rsidR="00B80900" w:rsidRPr="0076489D">
        <w:rPr>
          <w:rFonts w:ascii="Arial" w:eastAsia="Times New Roman" w:hAnsi="Arial" w:cs="Arial"/>
          <w:color w:val="auto"/>
        </w:rPr>
        <w:t>Capítulo V desta Resolução</w:t>
      </w:r>
      <w:r w:rsidRPr="0076489D">
        <w:rPr>
          <w:rFonts w:ascii="Arial" w:eastAsia="Times New Roman" w:hAnsi="Arial" w:cs="Arial"/>
          <w:color w:val="auto"/>
        </w:rPr>
        <w:t>.</w:t>
      </w:r>
    </w:p>
    <w:p w:rsidR="00854433" w:rsidRPr="0076489D" w:rsidRDefault="00743F56" w:rsidP="00B92ECF">
      <w:pPr>
        <w:pStyle w:val="Normal1"/>
        <w:spacing w:before="120" w:after="120" w:line="240" w:lineRule="auto"/>
        <w:jc w:val="both"/>
        <w:rPr>
          <w:rFonts w:ascii="Arial" w:hAnsi="Arial" w:cs="Arial"/>
          <w:color w:val="auto"/>
        </w:rPr>
      </w:pPr>
      <w:r w:rsidRPr="0076489D">
        <w:rPr>
          <w:rFonts w:ascii="Arial" w:eastAsia="Times New Roman" w:hAnsi="Arial" w:cs="Arial"/>
          <w:b/>
          <w:color w:val="auto"/>
        </w:rPr>
        <w:t>§ 3º.</w:t>
      </w:r>
      <w:r w:rsidRPr="0076489D">
        <w:rPr>
          <w:rFonts w:ascii="Arial" w:eastAsia="Times New Roman" w:hAnsi="Arial" w:cs="Arial"/>
          <w:color w:val="auto"/>
        </w:rPr>
        <w:t xml:space="preserve"> </w:t>
      </w:r>
      <w:r w:rsidR="00494D69">
        <w:rPr>
          <w:rFonts w:ascii="Arial" w:eastAsia="Times New Roman" w:hAnsi="Arial" w:cs="Arial"/>
          <w:color w:val="auto"/>
        </w:rPr>
        <w:t>A CPPD</w:t>
      </w:r>
      <w:r w:rsidRPr="0076489D">
        <w:rPr>
          <w:rFonts w:ascii="Arial" w:eastAsia="Times New Roman" w:hAnsi="Arial" w:cs="Arial"/>
          <w:color w:val="auto"/>
        </w:rPr>
        <w:t xml:space="preserve"> encaminhará o processo de avaliação de desempenho, para fins de promoção, à Comissão Especial, que terá, após recebimento do mesmo, o prazo máximo de 60 (sessenta) dias para apreciação e emissão de parecer final.</w:t>
      </w:r>
    </w:p>
    <w:p w:rsidR="00854433" w:rsidRPr="0076489D" w:rsidRDefault="00743F56" w:rsidP="00B92ECF">
      <w:pPr>
        <w:pStyle w:val="Normal1"/>
        <w:spacing w:before="120" w:after="120" w:line="240" w:lineRule="auto"/>
        <w:jc w:val="both"/>
        <w:rPr>
          <w:rFonts w:ascii="Arial" w:hAnsi="Arial" w:cs="Arial"/>
          <w:color w:val="auto"/>
        </w:rPr>
      </w:pPr>
      <w:r w:rsidRPr="0076489D">
        <w:rPr>
          <w:rFonts w:ascii="Arial" w:eastAsia="Times New Roman" w:hAnsi="Arial" w:cs="Arial"/>
          <w:b/>
          <w:color w:val="auto"/>
        </w:rPr>
        <w:t>§ 4º.</w:t>
      </w:r>
      <w:r w:rsidRPr="0076489D">
        <w:rPr>
          <w:rFonts w:ascii="Arial" w:eastAsia="Times New Roman" w:hAnsi="Arial" w:cs="Arial"/>
          <w:color w:val="auto"/>
        </w:rPr>
        <w:t xml:space="preserve"> A Comissão Especial receberá uma cópia da documentação do memorial ou da Tese por </w:t>
      </w:r>
      <w:r w:rsidRPr="0076489D">
        <w:rPr>
          <w:rFonts w:ascii="Arial" w:eastAsia="Times New Roman" w:hAnsi="Arial" w:cs="Arial"/>
          <w:color w:val="auto"/>
        </w:rPr>
        <w:lastRenderedPageBreak/>
        <w:t>meio eletrônico</w:t>
      </w:r>
      <w:r w:rsidR="00612462" w:rsidRPr="0076489D">
        <w:rPr>
          <w:rFonts w:ascii="Arial" w:eastAsia="Times New Roman" w:hAnsi="Arial" w:cs="Arial"/>
          <w:color w:val="auto"/>
        </w:rPr>
        <w:t xml:space="preserve"> (</w:t>
      </w:r>
      <w:r w:rsidRPr="0076489D">
        <w:rPr>
          <w:rFonts w:ascii="Arial" w:eastAsia="Times New Roman" w:hAnsi="Arial" w:cs="Arial"/>
          <w:color w:val="auto"/>
        </w:rPr>
        <w:t xml:space="preserve">formato </w:t>
      </w:r>
      <w:r w:rsidR="00612462" w:rsidRPr="0076489D">
        <w:rPr>
          <w:rFonts w:ascii="Arial" w:eastAsia="Times New Roman" w:hAnsi="Arial" w:cs="Arial"/>
          <w:color w:val="auto"/>
        </w:rPr>
        <w:t>.</w:t>
      </w:r>
      <w:r w:rsidRPr="0076489D">
        <w:rPr>
          <w:rFonts w:ascii="Arial" w:eastAsia="Times New Roman" w:hAnsi="Arial" w:cs="Arial"/>
          <w:color w:val="auto"/>
        </w:rPr>
        <w:t>PDF</w:t>
      </w:r>
      <w:r w:rsidR="00612462" w:rsidRPr="0076489D">
        <w:rPr>
          <w:rFonts w:ascii="Arial" w:eastAsia="Times New Roman" w:hAnsi="Arial" w:cs="Arial"/>
          <w:color w:val="auto"/>
        </w:rPr>
        <w:t>)</w:t>
      </w:r>
      <w:r w:rsidRPr="0076489D">
        <w:rPr>
          <w:rFonts w:ascii="Arial" w:eastAsia="Times New Roman" w:hAnsi="Arial" w:cs="Arial"/>
          <w:color w:val="auto"/>
        </w:rPr>
        <w:t>.</w:t>
      </w:r>
    </w:p>
    <w:p w:rsidR="00854433" w:rsidRPr="0076489D" w:rsidRDefault="00743F56" w:rsidP="00B92ECF">
      <w:pPr>
        <w:pStyle w:val="Normal1"/>
        <w:spacing w:before="120" w:after="120" w:line="240" w:lineRule="auto"/>
        <w:jc w:val="both"/>
        <w:rPr>
          <w:rFonts w:ascii="Arial" w:hAnsi="Arial" w:cs="Arial"/>
          <w:color w:val="auto"/>
        </w:rPr>
      </w:pPr>
      <w:r w:rsidRPr="0076489D">
        <w:rPr>
          <w:rFonts w:ascii="Arial" w:eastAsia="Times New Roman" w:hAnsi="Arial" w:cs="Arial"/>
          <w:b/>
          <w:color w:val="auto"/>
        </w:rPr>
        <w:t xml:space="preserve">§ </w:t>
      </w:r>
      <w:r w:rsidR="00B80900" w:rsidRPr="0076489D">
        <w:rPr>
          <w:rFonts w:ascii="Arial" w:eastAsia="Times New Roman" w:hAnsi="Arial" w:cs="Arial"/>
          <w:b/>
          <w:color w:val="auto"/>
        </w:rPr>
        <w:t>5</w:t>
      </w:r>
      <w:r w:rsidRPr="0076489D">
        <w:rPr>
          <w:rFonts w:ascii="Arial" w:eastAsia="Times New Roman" w:hAnsi="Arial" w:cs="Arial"/>
          <w:b/>
          <w:color w:val="auto"/>
        </w:rPr>
        <w:t>º.</w:t>
      </w:r>
      <w:r w:rsidRPr="0076489D">
        <w:rPr>
          <w:rFonts w:ascii="Arial" w:eastAsia="Times New Roman" w:hAnsi="Arial" w:cs="Arial"/>
          <w:color w:val="auto"/>
        </w:rPr>
        <w:t xml:space="preserve"> A Comissão Especial deverá se reunir na UFPB para finalizar o processo de avaliação conf</w:t>
      </w:r>
      <w:r w:rsidR="00612462" w:rsidRPr="0076489D">
        <w:rPr>
          <w:rFonts w:ascii="Arial" w:eastAsia="Times New Roman" w:hAnsi="Arial" w:cs="Arial"/>
          <w:color w:val="auto"/>
        </w:rPr>
        <w:t>orme prazo definido no § 3º</w:t>
      </w:r>
      <w:r w:rsidR="0076489D" w:rsidRPr="0076489D">
        <w:rPr>
          <w:rFonts w:ascii="Arial" w:eastAsia="Times New Roman" w:hAnsi="Arial" w:cs="Arial"/>
          <w:color w:val="auto"/>
        </w:rPr>
        <w:t>, à exceção dos casos em que a defesa da tese acadêmica se der por meio de vídeo conferência</w:t>
      </w:r>
      <w:r w:rsidRPr="0076489D">
        <w:rPr>
          <w:rFonts w:ascii="Arial" w:eastAsia="Times New Roman" w:hAnsi="Arial" w:cs="Arial"/>
          <w:color w:val="auto"/>
        </w:rPr>
        <w:t>.</w:t>
      </w:r>
    </w:p>
    <w:p w:rsidR="00854433" w:rsidRPr="0076489D" w:rsidRDefault="00743F56" w:rsidP="00B92ECF">
      <w:pPr>
        <w:pStyle w:val="Normal1"/>
        <w:spacing w:before="120" w:after="120" w:line="240" w:lineRule="auto"/>
        <w:jc w:val="both"/>
        <w:rPr>
          <w:rFonts w:ascii="Arial" w:hAnsi="Arial" w:cs="Arial"/>
          <w:color w:val="auto"/>
        </w:rPr>
      </w:pPr>
      <w:r w:rsidRPr="0076489D">
        <w:rPr>
          <w:rFonts w:ascii="Arial" w:eastAsia="Times New Roman" w:hAnsi="Arial" w:cs="Arial"/>
          <w:b/>
          <w:color w:val="auto"/>
        </w:rPr>
        <w:t xml:space="preserve">§ </w:t>
      </w:r>
      <w:r w:rsidR="00B80900" w:rsidRPr="0076489D">
        <w:rPr>
          <w:rFonts w:ascii="Arial" w:eastAsia="Times New Roman" w:hAnsi="Arial" w:cs="Arial"/>
          <w:b/>
          <w:color w:val="auto"/>
        </w:rPr>
        <w:t>6</w:t>
      </w:r>
      <w:r w:rsidRPr="0076489D">
        <w:rPr>
          <w:rFonts w:ascii="Arial" w:eastAsia="Times New Roman" w:hAnsi="Arial" w:cs="Arial"/>
          <w:b/>
          <w:color w:val="auto"/>
        </w:rPr>
        <w:t>º.</w:t>
      </w:r>
      <w:r w:rsidRPr="0076489D">
        <w:rPr>
          <w:rFonts w:ascii="Arial" w:eastAsia="Times New Roman" w:hAnsi="Arial" w:cs="Arial"/>
          <w:color w:val="auto"/>
        </w:rPr>
        <w:t xml:space="preserve"> A Comissão Especial terá acesso </w:t>
      </w:r>
      <w:r w:rsidRPr="008D5FC8">
        <w:rPr>
          <w:rFonts w:ascii="Arial" w:eastAsia="Times New Roman" w:hAnsi="Arial" w:cs="Arial"/>
          <w:i/>
          <w:color w:val="auto"/>
        </w:rPr>
        <w:t>in loco</w:t>
      </w:r>
      <w:r w:rsidRPr="0076489D">
        <w:rPr>
          <w:rFonts w:ascii="Arial" w:eastAsia="Times New Roman" w:hAnsi="Arial" w:cs="Arial"/>
          <w:color w:val="auto"/>
        </w:rPr>
        <w:t xml:space="preserve"> à cópia impressa dos documentos recebidos por meio eletrônico.</w:t>
      </w:r>
    </w:p>
    <w:p w:rsidR="00854433" w:rsidRPr="0076489D" w:rsidRDefault="00743F56" w:rsidP="0076489D">
      <w:pPr>
        <w:pStyle w:val="Normal1"/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76489D">
        <w:rPr>
          <w:rFonts w:ascii="Arial" w:eastAsia="Times New Roman" w:hAnsi="Arial" w:cs="Arial"/>
          <w:b/>
          <w:color w:val="auto"/>
        </w:rPr>
        <w:t xml:space="preserve">§ </w:t>
      </w:r>
      <w:r w:rsidR="0076489D" w:rsidRPr="0076489D">
        <w:rPr>
          <w:rFonts w:ascii="Arial" w:eastAsia="Times New Roman" w:hAnsi="Arial" w:cs="Arial"/>
          <w:b/>
          <w:color w:val="auto"/>
        </w:rPr>
        <w:t>7</w:t>
      </w:r>
      <w:r w:rsidRPr="0076489D">
        <w:rPr>
          <w:rFonts w:ascii="Arial" w:eastAsia="Times New Roman" w:hAnsi="Arial" w:cs="Arial"/>
          <w:b/>
          <w:color w:val="auto"/>
        </w:rPr>
        <w:t>º.</w:t>
      </w:r>
      <w:r w:rsidRPr="0076489D">
        <w:rPr>
          <w:rFonts w:ascii="Arial" w:eastAsia="Times New Roman" w:hAnsi="Arial" w:cs="Arial"/>
          <w:b/>
          <w:color w:val="FF00FF"/>
        </w:rPr>
        <w:t xml:space="preserve"> </w:t>
      </w:r>
      <w:r w:rsidRPr="0076489D">
        <w:rPr>
          <w:rFonts w:ascii="Arial" w:eastAsia="Times New Roman" w:hAnsi="Arial" w:cs="Arial"/>
        </w:rPr>
        <w:t xml:space="preserve"> O processo, depois de analisado pela Comissão Especial, mediante parecer exarado, será então devolvido à </w:t>
      </w:r>
      <w:r w:rsidR="0076489D">
        <w:rPr>
          <w:rFonts w:ascii="Arial" w:eastAsia="Times New Roman" w:hAnsi="Arial" w:cs="Arial"/>
        </w:rPr>
        <w:t>CPPD</w:t>
      </w:r>
      <w:r w:rsidRPr="0076489D">
        <w:rPr>
          <w:rFonts w:ascii="Arial" w:eastAsia="Times New Roman" w:hAnsi="Arial" w:cs="Arial"/>
        </w:rPr>
        <w:t>.</w:t>
      </w:r>
    </w:p>
    <w:p w:rsidR="0076489D" w:rsidRDefault="0076489D" w:rsidP="0076489D">
      <w:pPr>
        <w:pStyle w:val="Normal1"/>
        <w:spacing w:before="120" w:after="120" w:line="240" w:lineRule="auto"/>
        <w:jc w:val="both"/>
      </w:pPr>
    </w:p>
    <w:p w:rsidR="00854433" w:rsidRPr="00044B7B" w:rsidRDefault="00743F56" w:rsidP="0076489D">
      <w:pPr>
        <w:pStyle w:val="Normal1"/>
        <w:spacing w:after="0" w:line="240" w:lineRule="auto"/>
        <w:jc w:val="both"/>
        <w:rPr>
          <w:rFonts w:ascii="Arial" w:hAnsi="Arial" w:cs="Arial"/>
        </w:rPr>
      </w:pPr>
      <w:r w:rsidRPr="00044B7B">
        <w:rPr>
          <w:rFonts w:ascii="Arial" w:eastAsia="Times New Roman" w:hAnsi="Arial" w:cs="Arial"/>
          <w:b/>
        </w:rPr>
        <w:t>Art.</w:t>
      </w:r>
      <w:r w:rsidR="0076489D" w:rsidRPr="00044B7B">
        <w:rPr>
          <w:rFonts w:ascii="Arial" w:eastAsia="Times New Roman" w:hAnsi="Arial" w:cs="Arial"/>
          <w:b/>
        </w:rPr>
        <w:t xml:space="preserve"> 19</w:t>
      </w:r>
      <w:r w:rsidR="00494D69">
        <w:rPr>
          <w:rFonts w:ascii="Arial" w:eastAsia="Times New Roman" w:hAnsi="Arial" w:cs="Arial"/>
          <w:b/>
        </w:rPr>
        <w:t>.</w:t>
      </w:r>
      <w:r w:rsidRPr="00044B7B">
        <w:rPr>
          <w:rFonts w:ascii="Arial" w:eastAsia="Times New Roman" w:hAnsi="Arial" w:cs="Arial"/>
        </w:rPr>
        <w:t xml:space="preserve"> A CPPD receberá o parecer da Comissão Especial de Avaliação e dará continuidade ao processo.</w:t>
      </w:r>
    </w:p>
    <w:p w:rsidR="00044B7B" w:rsidRDefault="00044B7B" w:rsidP="0076489D">
      <w:pPr>
        <w:pStyle w:val="Normal1"/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854433" w:rsidRPr="00044B7B" w:rsidRDefault="00743F56" w:rsidP="0076489D">
      <w:pPr>
        <w:pStyle w:val="Normal1"/>
        <w:spacing w:after="0" w:line="240" w:lineRule="auto"/>
        <w:jc w:val="both"/>
        <w:rPr>
          <w:rFonts w:ascii="Arial" w:hAnsi="Arial" w:cs="Arial"/>
        </w:rPr>
      </w:pPr>
      <w:r w:rsidRPr="00044B7B">
        <w:rPr>
          <w:rFonts w:ascii="Arial" w:eastAsia="Times New Roman" w:hAnsi="Arial" w:cs="Arial"/>
          <w:b/>
        </w:rPr>
        <w:t>§ 1º.</w:t>
      </w:r>
      <w:r w:rsidRPr="00044B7B">
        <w:rPr>
          <w:rFonts w:ascii="Arial" w:eastAsia="Times New Roman" w:hAnsi="Arial" w:cs="Arial"/>
        </w:rPr>
        <w:t xml:space="preserve"> Sendo </w:t>
      </w:r>
      <w:r w:rsidR="0076489D" w:rsidRPr="00044B7B">
        <w:rPr>
          <w:rFonts w:ascii="Arial" w:eastAsia="Times New Roman" w:hAnsi="Arial" w:cs="Arial"/>
        </w:rPr>
        <w:t>FAVORÁVEL</w:t>
      </w:r>
      <w:r w:rsidRPr="00044B7B">
        <w:rPr>
          <w:rFonts w:ascii="Arial" w:eastAsia="Times New Roman" w:hAnsi="Arial" w:cs="Arial"/>
        </w:rPr>
        <w:t xml:space="preserve"> o parecer da Comissão Especial, a CPPD enviará </w:t>
      </w:r>
      <w:r w:rsidR="0076489D" w:rsidRPr="00044B7B">
        <w:rPr>
          <w:rFonts w:ascii="Arial" w:eastAsia="Times New Roman" w:hAnsi="Arial" w:cs="Arial"/>
        </w:rPr>
        <w:t xml:space="preserve">o processo </w:t>
      </w:r>
      <w:r w:rsidRPr="00044B7B">
        <w:rPr>
          <w:rFonts w:ascii="Arial" w:eastAsia="Times New Roman" w:hAnsi="Arial" w:cs="Arial"/>
        </w:rPr>
        <w:t>à PROGEP para a publicação da portaria de promoção.</w:t>
      </w:r>
    </w:p>
    <w:p w:rsidR="00854433" w:rsidRPr="00044B7B" w:rsidRDefault="00743F56" w:rsidP="0076489D">
      <w:pPr>
        <w:pStyle w:val="Normal1"/>
        <w:spacing w:after="0" w:line="240" w:lineRule="auto"/>
        <w:jc w:val="both"/>
        <w:rPr>
          <w:rFonts w:ascii="Arial" w:hAnsi="Arial" w:cs="Arial"/>
        </w:rPr>
      </w:pPr>
      <w:r w:rsidRPr="00044B7B">
        <w:rPr>
          <w:rFonts w:ascii="Arial" w:eastAsia="Times New Roman" w:hAnsi="Arial" w:cs="Arial"/>
          <w:b/>
        </w:rPr>
        <w:t>§ 2º.</w:t>
      </w:r>
      <w:r w:rsidR="0076489D" w:rsidRPr="00044B7B">
        <w:rPr>
          <w:rFonts w:ascii="Arial" w:eastAsia="Times New Roman" w:hAnsi="Arial" w:cs="Arial"/>
        </w:rPr>
        <w:t xml:space="preserve"> Sendo DESFAVORÁVEL</w:t>
      </w:r>
      <w:r w:rsidRPr="00044B7B">
        <w:rPr>
          <w:rFonts w:ascii="Arial" w:eastAsia="Times New Roman" w:hAnsi="Arial" w:cs="Arial"/>
        </w:rPr>
        <w:t xml:space="preserve"> o parecer da Comissão Especial, </w:t>
      </w:r>
      <w:r w:rsidR="00494D69">
        <w:rPr>
          <w:rFonts w:ascii="Arial" w:eastAsia="Times New Roman" w:hAnsi="Arial" w:cs="Arial"/>
        </w:rPr>
        <w:t>CPPD</w:t>
      </w:r>
      <w:r w:rsidRPr="00044B7B">
        <w:rPr>
          <w:rFonts w:ascii="Arial" w:eastAsia="Times New Roman" w:hAnsi="Arial" w:cs="Arial"/>
        </w:rPr>
        <w:t xml:space="preserve"> dará ciência ao requerente e arquivará o processo.</w:t>
      </w:r>
      <w:r w:rsidR="00FF6C83" w:rsidRPr="00044B7B">
        <w:rPr>
          <w:rFonts w:ascii="Arial" w:eastAsia="Times New Roman" w:hAnsi="Arial" w:cs="Arial"/>
        </w:rPr>
        <w:t xml:space="preserve"> </w:t>
      </w:r>
    </w:p>
    <w:p w:rsidR="00854433" w:rsidRPr="00044B7B" w:rsidRDefault="00743F56" w:rsidP="0076489D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044B7B">
        <w:rPr>
          <w:rFonts w:ascii="Arial" w:eastAsia="Times New Roman" w:hAnsi="Arial" w:cs="Arial"/>
          <w:b/>
        </w:rPr>
        <w:t xml:space="preserve">§ 3º. </w:t>
      </w:r>
      <w:r w:rsidRPr="00044B7B">
        <w:rPr>
          <w:rFonts w:ascii="Arial" w:eastAsia="Times New Roman" w:hAnsi="Arial" w:cs="Arial"/>
        </w:rPr>
        <w:t xml:space="preserve">Em caso de não obtenção dos pontos necessários para a promoção, fica assegurada a reabertura do pedido nos termos </w:t>
      </w:r>
      <w:r w:rsidRPr="00044B7B">
        <w:rPr>
          <w:rFonts w:ascii="Arial" w:eastAsia="Times New Roman" w:hAnsi="Arial" w:cs="Arial"/>
          <w:color w:val="auto"/>
        </w:rPr>
        <w:t xml:space="preserve">do </w:t>
      </w:r>
      <w:r w:rsidR="00FF6C83" w:rsidRPr="00044B7B">
        <w:rPr>
          <w:rFonts w:ascii="Arial" w:eastAsia="Times New Roman" w:hAnsi="Arial" w:cs="Arial"/>
          <w:color w:val="auto"/>
        </w:rPr>
        <w:t>A</w:t>
      </w:r>
      <w:r w:rsidRPr="00044B7B">
        <w:rPr>
          <w:rFonts w:ascii="Arial" w:eastAsia="Times New Roman" w:hAnsi="Arial" w:cs="Arial"/>
          <w:color w:val="auto"/>
        </w:rPr>
        <w:t xml:space="preserve">rt. </w:t>
      </w:r>
      <w:r w:rsidR="00FF6C83" w:rsidRPr="00044B7B">
        <w:rPr>
          <w:rFonts w:ascii="Arial" w:eastAsia="Times New Roman" w:hAnsi="Arial" w:cs="Arial"/>
          <w:color w:val="auto"/>
        </w:rPr>
        <w:t>7º</w:t>
      </w:r>
      <w:r w:rsidRPr="00044B7B">
        <w:rPr>
          <w:rFonts w:ascii="Arial" w:eastAsia="Times New Roman" w:hAnsi="Arial" w:cs="Arial"/>
          <w:color w:val="auto"/>
        </w:rPr>
        <w:t>, § 1º</w:t>
      </w:r>
      <w:r w:rsidR="00044B7B">
        <w:rPr>
          <w:rFonts w:ascii="Arial" w:eastAsia="Times New Roman" w:hAnsi="Arial" w:cs="Arial"/>
          <w:color w:val="auto"/>
        </w:rPr>
        <w:t>,</w:t>
      </w:r>
      <w:r w:rsidRPr="00044B7B">
        <w:rPr>
          <w:rFonts w:ascii="Arial" w:eastAsia="Times New Roman" w:hAnsi="Arial" w:cs="Arial"/>
          <w:color w:val="auto"/>
        </w:rPr>
        <w:t xml:space="preserve"> desta Resolução</w:t>
      </w:r>
      <w:r w:rsidRPr="00044B7B">
        <w:rPr>
          <w:rFonts w:ascii="Arial" w:eastAsia="Times New Roman" w:hAnsi="Arial" w:cs="Arial"/>
        </w:rPr>
        <w:t>.</w:t>
      </w:r>
    </w:p>
    <w:p w:rsidR="0076489D" w:rsidRDefault="0076489D" w:rsidP="0076489D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54433" w:rsidRPr="00044B7B" w:rsidRDefault="00743F56" w:rsidP="0076489D">
      <w:pPr>
        <w:pStyle w:val="Normal1"/>
        <w:spacing w:after="0" w:line="240" w:lineRule="auto"/>
        <w:jc w:val="both"/>
        <w:rPr>
          <w:rFonts w:ascii="Arial" w:hAnsi="Arial" w:cs="Arial"/>
          <w:color w:val="auto"/>
        </w:rPr>
      </w:pPr>
      <w:r w:rsidRPr="00044B7B">
        <w:rPr>
          <w:rFonts w:ascii="Arial" w:eastAsia="Times New Roman" w:hAnsi="Arial" w:cs="Arial"/>
          <w:b/>
          <w:color w:val="auto"/>
        </w:rPr>
        <w:t xml:space="preserve">Art. </w:t>
      </w:r>
      <w:r w:rsidR="00044B7B" w:rsidRPr="00044B7B">
        <w:rPr>
          <w:rFonts w:ascii="Arial" w:eastAsia="Times New Roman" w:hAnsi="Arial" w:cs="Arial"/>
          <w:b/>
          <w:color w:val="auto"/>
        </w:rPr>
        <w:t>20</w:t>
      </w:r>
      <w:r w:rsidR="00494D69">
        <w:rPr>
          <w:rFonts w:ascii="Arial" w:eastAsia="Times New Roman" w:hAnsi="Arial" w:cs="Arial"/>
          <w:b/>
          <w:color w:val="auto"/>
        </w:rPr>
        <w:t>.</w:t>
      </w:r>
      <w:r w:rsidRPr="00044B7B">
        <w:rPr>
          <w:rFonts w:ascii="Arial" w:eastAsia="Times New Roman" w:hAnsi="Arial" w:cs="Arial"/>
          <w:color w:val="auto"/>
        </w:rPr>
        <w:t xml:space="preserve"> A portaria a que se refere o § 1º do </w:t>
      </w:r>
      <w:r w:rsidR="00044B7B" w:rsidRPr="00044B7B">
        <w:rPr>
          <w:rFonts w:ascii="Arial" w:eastAsia="Times New Roman" w:hAnsi="Arial" w:cs="Arial"/>
          <w:color w:val="auto"/>
        </w:rPr>
        <w:t>A</w:t>
      </w:r>
      <w:r w:rsidRPr="00044B7B">
        <w:rPr>
          <w:rFonts w:ascii="Arial" w:eastAsia="Times New Roman" w:hAnsi="Arial" w:cs="Arial"/>
          <w:color w:val="auto"/>
        </w:rPr>
        <w:t>rt.</w:t>
      </w:r>
      <w:r w:rsidR="00044B7B" w:rsidRPr="00044B7B">
        <w:rPr>
          <w:rFonts w:ascii="Arial" w:eastAsia="Times New Roman" w:hAnsi="Arial" w:cs="Arial"/>
          <w:color w:val="auto"/>
        </w:rPr>
        <w:t xml:space="preserve"> 19</w:t>
      </w:r>
      <w:r w:rsidRPr="00044B7B">
        <w:rPr>
          <w:rFonts w:ascii="Arial" w:eastAsia="Times New Roman" w:hAnsi="Arial" w:cs="Arial"/>
          <w:color w:val="auto"/>
        </w:rPr>
        <w:t xml:space="preserve"> terá os seus efeitos considerados após cumprimento do interstício da classe anterior:</w:t>
      </w:r>
    </w:p>
    <w:p w:rsidR="00854433" w:rsidRPr="00044B7B" w:rsidRDefault="00044B7B" w:rsidP="00044B7B">
      <w:pPr>
        <w:pStyle w:val="Normal1"/>
        <w:spacing w:after="0" w:line="240" w:lineRule="auto"/>
        <w:jc w:val="both"/>
        <w:rPr>
          <w:rFonts w:ascii="Arial" w:hAnsi="Arial" w:cs="Arial"/>
          <w:color w:val="auto"/>
        </w:rPr>
      </w:pPr>
      <w:r w:rsidRPr="00044B7B">
        <w:rPr>
          <w:rFonts w:ascii="Arial" w:eastAsia="Times New Roman" w:hAnsi="Arial" w:cs="Arial"/>
          <w:b/>
          <w:color w:val="auto"/>
        </w:rPr>
        <w:t>Parágrafo único.</w:t>
      </w:r>
      <w:r w:rsidR="00743F56" w:rsidRPr="00044B7B">
        <w:rPr>
          <w:rFonts w:ascii="Arial" w:eastAsia="Times New Roman" w:hAnsi="Arial" w:cs="Arial"/>
          <w:color w:val="auto"/>
        </w:rPr>
        <w:t xml:space="preserve"> Caso a solicitação seja feita após os 24 meses do interstício anterior, a promoção será implantada considerando a data do requerimento pelo docente.</w:t>
      </w:r>
    </w:p>
    <w:p w:rsidR="00854433" w:rsidRDefault="00743F56">
      <w:pPr>
        <w:pStyle w:val="Normal1"/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4433" w:rsidRDefault="00854433">
      <w:pPr>
        <w:pStyle w:val="Normal1"/>
        <w:spacing w:after="0" w:line="240" w:lineRule="auto"/>
        <w:jc w:val="center"/>
      </w:pPr>
    </w:p>
    <w:p w:rsidR="00854433" w:rsidRDefault="00854433">
      <w:pPr>
        <w:pStyle w:val="Normal1"/>
        <w:spacing w:after="0" w:line="240" w:lineRule="auto"/>
        <w:jc w:val="center"/>
      </w:pPr>
    </w:p>
    <w:p w:rsidR="00854433" w:rsidRPr="00814263" w:rsidRDefault="00044B7B">
      <w:pPr>
        <w:pStyle w:val="Normal1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14263">
        <w:rPr>
          <w:rFonts w:ascii="Arial" w:eastAsia="Times New Roman" w:hAnsi="Arial" w:cs="Arial"/>
          <w:b/>
        </w:rPr>
        <w:t>Capítulo V</w:t>
      </w:r>
    </w:p>
    <w:p w:rsidR="00044B7B" w:rsidRPr="00814263" w:rsidRDefault="00044B7B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854433" w:rsidRPr="00814263" w:rsidRDefault="00743F56">
      <w:pPr>
        <w:pStyle w:val="Normal1"/>
        <w:spacing w:after="0" w:line="240" w:lineRule="auto"/>
        <w:jc w:val="center"/>
        <w:rPr>
          <w:rFonts w:ascii="Arial" w:hAnsi="Arial" w:cs="Arial"/>
        </w:rPr>
      </w:pPr>
      <w:r w:rsidRPr="00814263">
        <w:rPr>
          <w:rFonts w:ascii="Arial" w:eastAsia="Times New Roman" w:hAnsi="Arial" w:cs="Arial"/>
          <w:b/>
        </w:rPr>
        <w:t>DA COMISSÃO ESPECIAL DE AVALIAÇÃO</w:t>
      </w:r>
    </w:p>
    <w:p w:rsidR="00044B7B" w:rsidRPr="00814263" w:rsidRDefault="00044B7B" w:rsidP="00044B7B">
      <w:pPr>
        <w:pStyle w:val="Normal1"/>
        <w:spacing w:after="0" w:line="240" w:lineRule="auto"/>
        <w:jc w:val="both"/>
        <w:rPr>
          <w:rFonts w:ascii="Arial" w:hAnsi="Arial" w:cs="Arial"/>
        </w:rPr>
      </w:pPr>
    </w:p>
    <w:p w:rsidR="00854433" w:rsidRPr="00814263" w:rsidRDefault="00743F56" w:rsidP="00044B7B">
      <w:pPr>
        <w:pStyle w:val="Normal1"/>
        <w:spacing w:after="0" w:line="240" w:lineRule="auto"/>
        <w:jc w:val="both"/>
        <w:rPr>
          <w:rFonts w:ascii="Arial" w:hAnsi="Arial" w:cs="Arial"/>
        </w:rPr>
      </w:pPr>
      <w:r w:rsidRPr="00814263">
        <w:rPr>
          <w:rFonts w:ascii="Arial" w:eastAsia="Times New Roman" w:hAnsi="Arial" w:cs="Arial"/>
          <w:b/>
        </w:rPr>
        <w:t xml:space="preserve">Art. </w:t>
      </w:r>
      <w:r w:rsidR="00044B7B" w:rsidRPr="00814263">
        <w:rPr>
          <w:rFonts w:ascii="Arial" w:eastAsia="Times New Roman" w:hAnsi="Arial" w:cs="Arial"/>
          <w:b/>
        </w:rPr>
        <w:t>21</w:t>
      </w:r>
      <w:r w:rsidR="00494D69">
        <w:rPr>
          <w:rFonts w:ascii="Arial" w:eastAsia="Times New Roman" w:hAnsi="Arial" w:cs="Arial"/>
          <w:b/>
        </w:rPr>
        <w:t>.</w:t>
      </w:r>
      <w:r w:rsidRPr="00814263">
        <w:rPr>
          <w:rFonts w:ascii="Arial" w:eastAsia="Times New Roman" w:hAnsi="Arial" w:cs="Arial"/>
          <w:b/>
        </w:rPr>
        <w:t xml:space="preserve"> </w:t>
      </w:r>
      <w:r w:rsidRPr="00814263">
        <w:rPr>
          <w:rFonts w:ascii="Arial" w:eastAsia="Times New Roman" w:hAnsi="Arial" w:cs="Arial"/>
        </w:rPr>
        <w:t>A Comissão Espec</w:t>
      </w:r>
      <w:r w:rsidR="00494D69">
        <w:rPr>
          <w:rFonts w:ascii="Arial" w:eastAsia="Times New Roman" w:hAnsi="Arial" w:cs="Arial"/>
        </w:rPr>
        <w:t xml:space="preserve">ial de Avaliação designada pela CPPD </w:t>
      </w:r>
      <w:r w:rsidRPr="00814263">
        <w:rPr>
          <w:rFonts w:ascii="Arial" w:eastAsia="Times New Roman" w:hAnsi="Arial" w:cs="Arial"/>
        </w:rPr>
        <w:t xml:space="preserve">será temporária </w:t>
      </w:r>
      <w:r w:rsidR="00044B7B" w:rsidRPr="00814263">
        <w:rPr>
          <w:rFonts w:ascii="Arial" w:eastAsia="Times New Roman" w:hAnsi="Arial" w:cs="Arial"/>
        </w:rPr>
        <w:t xml:space="preserve">e </w:t>
      </w:r>
      <w:r w:rsidRPr="00814263">
        <w:rPr>
          <w:rFonts w:ascii="Arial" w:eastAsia="Times New Roman" w:hAnsi="Arial" w:cs="Arial"/>
        </w:rPr>
        <w:t xml:space="preserve">estabelecida para fins de avaliação de promoção à </w:t>
      </w:r>
      <w:r w:rsidR="00FC42A7">
        <w:rPr>
          <w:rFonts w:ascii="Arial" w:eastAsia="Times New Roman" w:hAnsi="Arial" w:cs="Arial"/>
        </w:rPr>
        <w:t>Classe “E”</w:t>
      </w:r>
      <w:r w:rsidRPr="00814263">
        <w:rPr>
          <w:rFonts w:ascii="Arial" w:eastAsia="Times New Roman" w:hAnsi="Arial" w:cs="Arial"/>
        </w:rPr>
        <w:t>.</w:t>
      </w:r>
    </w:p>
    <w:p w:rsidR="00044B7B" w:rsidRPr="00814263" w:rsidRDefault="00044B7B" w:rsidP="00044B7B">
      <w:pPr>
        <w:pStyle w:val="Normal1"/>
        <w:spacing w:after="0" w:line="240" w:lineRule="auto"/>
        <w:jc w:val="both"/>
        <w:rPr>
          <w:rFonts w:ascii="Arial" w:eastAsia="Times New Roman" w:hAnsi="Arial" w:cs="Arial"/>
          <w:b/>
          <w:color w:val="FF00FF"/>
        </w:rPr>
      </w:pPr>
    </w:p>
    <w:p w:rsidR="00854433" w:rsidRPr="00814263" w:rsidRDefault="00743F56" w:rsidP="00044B7B">
      <w:pPr>
        <w:pStyle w:val="Normal1"/>
        <w:spacing w:after="0" w:line="240" w:lineRule="auto"/>
        <w:jc w:val="both"/>
        <w:rPr>
          <w:rFonts w:ascii="Arial" w:hAnsi="Arial" w:cs="Arial"/>
          <w:color w:val="auto"/>
        </w:rPr>
      </w:pPr>
      <w:r w:rsidRPr="00814263">
        <w:rPr>
          <w:rFonts w:ascii="Arial" w:eastAsia="Times New Roman" w:hAnsi="Arial" w:cs="Arial"/>
          <w:b/>
          <w:color w:val="auto"/>
        </w:rPr>
        <w:t>§ 1º.</w:t>
      </w:r>
      <w:r w:rsidR="00044B7B" w:rsidRPr="00814263">
        <w:rPr>
          <w:rFonts w:ascii="Arial" w:eastAsia="Times New Roman" w:hAnsi="Arial" w:cs="Arial"/>
          <w:b/>
          <w:color w:val="auto"/>
        </w:rPr>
        <w:t xml:space="preserve"> </w:t>
      </w:r>
      <w:r w:rsidRPr="00814263">
        <w:rPr>
          <w:rFonts w:ascii="Arial" w:eastAsia="Times New Roman" w:hAnsi="Arial" w:cs="Arial"/>
          <w:color w:val="auto"/>
        </w:rPr>
        <w:t xml:space="preserve">A Comissão Especial será constituída por 6 (seis) membros, sendo </w:t>
      </w:r>
      <w:r w:rsidR="00044B7B" w:rsidRPr="00814263">
        <w:rPr>
          <w:rFonts w:ascii="Arial" w:eastAsia="Times New Roman" w:hAnsi="Arial" w:cs="Arial"/>
          <w:color w:val="auto"/>
        </w:rPr>
        <w:t>4 (</w:t>
      </w:r>
      <w:r w:rsidRPr="00814263">
        <w:rPr>
          <w:rFonts w:ascii="Arial" w:eastAsia="Times New Roman" w:hAnsi="Arial" w:cs="Arial"/>
          <w:color w:val="auto"/>
        </w:rPr>
        <w:t>quatro</w:t>
      </w:r>
      <w:r w:rsidR="00044B7B" w:rsidRPr="00814263">
        <w:rPr>
          <w:rFonts w:ascii="Arial" w:eastAsia="Times New Roman" w:hAnsi="Arial" w:cs="Arial"/>
          <w:color w:val="auto"/>
        </w:rPr>
        <w:t>)</w:t>
      </w:r>
      <w:r w:rsidRPr="00814263">
        <w:rPr>
          <w:rFonts w:ascii="Arial" w:eastAsia="Times New Roman" w:hAnsi="Arial" w:cs="Arial"/>
          <w:color w:val="auto"/>
        </w:rPr>
        <w:t xml:space="preserve"> titulares e </w:t>
      </w:r>
      <w:r w:rsidR="00044B7B" w:rsidRPr="00814263">
        <w:rPr>
          <w:rFonts w:ascii="Arial" w:eastAsia="Times New Roman" w:hAnsi="Arial" w:cs="Arial"/>
          <w:color w:val="auto"/>
        </w:rPr>
        <w:t>2 (</w:t>
      </w:r>
      <w:r w:rsidRPr="00814263">
        <w:rPr>
          <w:rFonts w:ascii="Arial" w:eastAsia="Times New Roman" w:hAnsi="Arial" w:cs="Arial"/>
          <w:color w:val="auto"/>
        </w:rPr>
        <w:t>dois</w:t>
      </w:r>
      <w:r w:rsidR="00044B7B" w:rsidRPr="00814263">
        <w:rPr>
          <w:rFonts w:ascii="Arial" w:eastAsia="Times New Roman" w:hAnsi="Arial" w:cs="Arial"/>
          <w:color w:val="auto"/>
        </w:rPr>
        <w:t>)</w:t>
      </w:r>
      <w:r w:rsidRPr="00814263">
        <w:rPr>
          <w:rFonts w:ascii="Arial" w:eastAsia="Times New Roman" w:hAnsi="Arial" w:cs="Arial"/>
          <w:color w:val="auto"/>
        </w:rPr>
        <w:t xml:space="preserve"> suplentes.</w:t>
      </w:r>
    </w:p>
    <w:p w:rsidR="00854433" w:rsidRPr="00814263" w:rsidRDefault="00743F56" w:rsidP="00044B7B">
      <w:pPr>
        <w:pStyle w:val="Normal1"/>
        <w:spacing w:after="0" w:line="240" w:lineRule="auto"/>
        <w:jc w:val="both"/>
        <w:rPr>
          <w:rFonts w:ascii="Arial" w:hAnsi="Arial" w:cs="Arial"/>
          <w:color w:val="auto"/>
        </w:rPr>
      </w:pPr>
      <w:r w:rsidRPr="00814263">
        <w:rPr>
          <w:rFonts w:ascii="Arial" w:eastAsia="Times New Roman" w:hAnsi="Arial" w:cs="Arial"/>
          <w:b/>
          <w:color w:val="auto"/>
        </w:rPr>
        <w:t xml:space="preserve">§ 2º. </w:t>
      </w:r>
      <w:r w:rsidRPr="00814263">
        <w:rPr>
          <w:rFonts w:ascii="Arial" w:eastAsia="Times New Roman" w:hAnsi="Arial" w:cs="Arial"/>
          <w:color w:val="auto"/>
        </w:rPr>
        <w:t xml:space="preserve">Dos </w:t>
      </w:r>
      <w:r w:rsidR="00044B7B" w:rsidRPr="00814263">
        <w:rPr>
          <w:rFonts w:ascii="Arial" w:eastAsia="Times New Roman" w:hAnsi="Arial" w:cs="Arial"/>
          <w:color w:val="auto"/>
        </w:rPr>
        <w:t>4 (</w:t>
      </w:r>
      <w:r w:rsidRPr="00814263">
        <w:rPr>
          <w:rFonts w:ascii="Arial" w:eastAsia="Times New Roman" w:hAnsi="Arial" w:cs="Arial"/>
          <w:color w:val="auto"/>
        </w:rPr>
        <w:t>quatro</w:t>
      </w:r>
      <w:r w:rsidR="00044B7B" w:rsidRPr="00814263">
        <w:rPr>
          <w:rFonts w:ascii="Arial" w:eastAsia="Times New Roman" w:hAnsi="Arial" w:cs="Arial"/>
          <w:color w:val="auto"/>
        </w:rPr>
        <w:t>)</w:t>
      </w:r>
      <w:r w:rsidRPr="00814263">
        <w:rPr>
          <w:rFonts w:ascii="Arial" w:eastAsia="Times New Roman" w:hAnsi="Arial" w:cs="Arial"/>
          <w:color w:val="auto"/>
        </w:rPr>
        <w:t xml:space="preserve"> titulares</w:t>
      </w:r>
      <w:r w:rsidR="00044B7B" w:rsidRPr="00814263">
        <w:rPr>
          <w:rFonts w:ascii="Arial" w:eastAsia="Times New Roman" w:hAnsi="Arial" w:cs="Arial"/>
          <w:color w:val="auto"/>
        </w:rPr>
        <w:t>,</w:t>
      </w:r>
      <w:r w:rsidRPr="00814263">
        <w:rPr>
          <w:rFonts w:ascii="Arial" w:eastAsia="Times New Roman" w:hAnsi="Arial" w:cs="Arial"/>
          <w:color w:val="auto"/>
        </w:rPr>
        <w:t xml:space="preserve"> 3</w:t>
      </w:r>
      <w:r w:rsidR="00044B7B" w:rsidRPr="00814263">
        <w:rPr>
          <w:rFonts w:ascii="Arial" w:eastAsia="Times New Roman" w:hAnsi="Arial" w:cs="Arial"/>
          <w:color w:val="auto"/>
        </w:rPr>
        <w:t xml:space="preserve"> (três)</w:t>
      </w:r>
      <w:r w:rsidRPr="00814263">
        <w:rPr>
          <w:rFonts w:ascii="Arial" w:eastAsia="Times New Roman" w:hAnsi="Arial" w:cs="Arial"/>
          <w:color w:val="auto"/>
        </w:rPr>
        <w:t xml:space="preserve"> serão externos à UFPB e </w:t>
      </w:r>
      <w:r w:rsidR="00044B7B" w:rsidRPr="00814263">
        <w:rPr>
          <w:rFonts w:ascii="Arial" w:eastAsia="Times New Roman" w:hAnsi="Arial" w:cs="Arial"/>
          <w:color w:val="auto"/>
        </w:rPr>
        <w:t>1 (</w:t>
      </w:r>
      <w:r w:rsidRPr="00814263">
        <w:rPr>
          <w:rFonts w:ascii="Arial" w:eastAsia="Times New Roman" w:hAnsi="Arial" w:cs="Arial"/>
          <w:color w:val="auto"/>
        </w:rPr>
        <w:t>um</w:t>
      </w:r>
      <w:r w:rsidR="00044B7B" w:rsidRPr="00814263">
        <w:rPr>
          <w:rFonts w:ascii="Arial" w:eastAsia="Times New Roman" w:hAnsi="Arial" w:cs="Arial"/>
          <w:color w:val="auto"/>
        </w:rPr>
        <w:t>)</w:t>
      </w:r>
      <w:r w:rsidRPr="00814263">
        <w:rPr>
          <w:rFonts w:ascii="Arial" w:eastAsia="Times New Roman" w:hAnsi="Arial" w:cs="Arial"/>
          <w:color w:val="auto"/>
        </w:rPr>
        <w:t xml:space="preserve"> </w:t>
      </w:r>
      <w:r w:rsidR="00044B7B" w:rsidRPr="00814263">
        <w:rPr>
          <w:rFonts w:ascii="Arial" w:eastAsia="Times New Roman" w:hAnsi="Arial" w:cs="Arial"/>
          <w:color w:val="auto"/>
        </w:rPr>
        <w:t>interno.</w:t>
      </w:r>
      <w:r w:rsidRPr="00814263">
        <w:rPr>
          <w:rFonts w:ascii="Arial" w:eastAsia="Times New Roman" w:hAnsi="Arial" w:cs="Arial"/>
          <w:color w:val="auto"/>
        </w:rPr>
        <w:t xml:space="preserve"> </w:t>
      </w:r>
      <w:r w:rsidR="00044B7B" w:rsidRPr="00814263">
        <w:rPr>
          <w:rFonts w:ascii="Arial" w:eastAsia="Times New Roman" w:hAnsi="Arial" w:cs="Arial"/>
          <w:color w:val="auto"/>
        </w:rPr>
        <w:t>D</w:t>
      </w:r>
      <w:r w:rsidRPr="00814263">
        <w:rPr>
          <w:rFonts w:ascii="Arial" w:eastAsia="Times New Roman" w:hAnsi="Arial" w:cs="Arial"/>
          <w:color w:val="auto"/>
        </w:rPr>
        <w:t xml:space="preserve">os </w:t>
      </w:r>
      <w:r w:rsidR="00044B7B" w:rsidRPr="00814263">
        <w:rPr>
          <w:rFonts w:ascii="Arial" w:eastAsia="Times New Roman" w:hAnsi="Arial" w:cs="Arial"/>
          <w:color w:val="auto"/>
        </w:rPr>
        <w:t>2 (</w:t>
      </w:r>
      <w:r w:rsidRPr="00814263">
        <w:rPr>
          <w:rFonts w:ascii="Arial" w:eastAsia="Times New Roman" w:hAnsi="Arial" w:cs="Arial"/>
          <w:color w:val="auto"/>
        </w:rPr>
        <w:t>dois</w:t>
      </w:r>
      <w:r w:rsidR="00044B7B" w:rsidRPr="00814263">
        <w:rPr>
          <w:rFonts w:ascii="Arial" w:eastAsia="Times New Roman" w:hAnsi="Arial" w:cs="Arial"/>
          <w:color w:val="auto"/>
        </w:rPr>
        <w:t>)</w:t>
      </w:r>
      <w:r w:rsidRPr="00814263">
        <w:rPr>
          <w:rFonts w:ascii="Arial" w:eastAsia="Times New Roman" w:hAnsi="Arial" w:cs="Arial"/>
          <w:color w:val="auto"/>
        </w:rPr>
        <w:t xml:space="preserve"> suplentes </w:t>
      </w:r>
      <w:r w:rsidR="00044B7B" w:rsidRPr="00814263">
        <w:rPr>
          <w:rFonts w:ascii="Arial" w:eastAsia="Times New Roman" w:hAnsi="Arial" w:cs="Arial"/>
          <w:color w:val="auto"/>
        </w:rPr>
        <w:t>1 (</w:t>
      </w:r>
      <w:r w:rsidRPr="00814263">
        <w:rPr>
          <w:rFonts w:ascii="Arial" w:eastAsia="Times New Roman" w:hAnsi="Arial" w:cs="Arial"/>
          <w:color w:val="auto"/>
        </w:rPr>
        <w:t>um</w:t>
      </w:r>
      <w:r w:rsidR="00044B7B" w:rsidRPr="00814263">
        <w:rPr>
          <w:rFonts w:ascii="Arial" w:eastAsia="Times New Roman" w:hAnsi="Arial" w:cs="Arial"/>
          <w:color w:val="auto"/>
        </w:rPr>
        <w:t>) será externo à UFPB e o outro</w:t>
      </w:r>
      <w:r w:rsidRPr="00814263">
        <w:rPr>
          <w:rFonts w:ascii="Arial" w:eastAsia="Times New Roman" w:hAnsi="Arial" w:cs="Arial"/>
          <w:color w:val="auto"/>
        </w:rPr>
        <w:t xml:space="preserve"> </w:t>
      </w:r>
      <w:r w:rsidR="00044B7B" w:rsidRPr="00814263">
        <w:rPr>
          <w:rFonts w:ascii="Arial" w:eastAsia="Times New Roman" w:hAnsi="Arial" w:cs="Arial"/>
          <w:color w:val="auto"/>
        </w:rPr>
        <w:t>i</w:t>
      </w:r>
      <w:r w:rsidRPr="00814263">
        <w:rPr>
          <w:rFonts w:ascii="Arial" w:eastAsia="Times New Roman" w:hAnsi="Arial" w:cs="Arial"/>
          <w:color w:val="auto"/>
        </w:rPr>
        <w:t>nterno.</w:t>
      </w:r>
    </w:p>
    <w:p w:rsidR="00854433" w:rsidRPr="00814263" w:rsidRDefault="00743F56" w:rsidP="00044B7B">
      <w:pPr>
        <w:pStyle w:val="Normal1"/>
        <w:spacing w:after="0" w:line="240" w:lineRule="auto"/>
        <w:jc w:val="both"/>
        <w:rPr>
          <w:rFonts w:ascii="Arial" w:hAnsi="Arial" w:cs="Arial"/>
          <w:color w:val="auto"/>
        </w:rPr>
      </w:pPr>
      <w:r w:rsidRPr="00814263">
        <w:rPr>
          <w:rFonts w:ascii="Arial" w:eastAsia="Times New Roman" w:hAnsi="Arial" w:cs="Arial"/>
          <w:b/>
          <w:color w:val="auto"/>
        </w:rPr>
        <w:t xml:space="preserve">§ 3º. </w:t>
      </w:r>
      <w:r w:rsidRPr="00814263">
        <w:rPr>
          <w:rFonts w:ascii="Arial" w:eastAsia="Times New Roman" w:hAnsi="Arial" w:cs="Arial"/>
          <w:color w:val="auto"/>
        </w:rPr>
        <w:t>A Comissão Especial deverá ser composta por professor</w:t>
      </w:r>
      <w:r w:rsidR="008E2ED1">
        <w:rPr>
          <w:rFonts w:ascii="Arial" w:eastAsia="Times New Roman" w:hAnsi="Arial" w:cs="Arial"/>
          <w:color w:val="auto"/>
        </w:rPr>
        <w:t>es</w:t>
      </w:r>
      <w:r w:rsidRPr="00814263">
        <w:rPr>
          <w:rFonts w:ascii="Arial" w:eastAsia="Times New Roman" w:hAnsi="Arial" w:cs="Arial"/>
          <w:color w:val="auto"/>
        </w:rPr>
        <w:t xml:space="preserve"> doutor</w:t>
      </w:r>
      <w:r w:rsidR="008E2ED1">
        <w:rPr>
          <w:rFonts w:ascii="Arial" w:eastAsia="Times New Roman" w:hAnsi="Arial" w:cs="Arial"/>
          <w:color w:val="auto"/>
        </w:rPr>
        <w:t>es,</w:t>
      </w:r>
      <w:r w:rsidRPr="00814263">
        <w:rPr>
          <w:rFonts w:ascii="Arial" w:eastAsia="Times New Roman" w:hAnsi="Arial" w:cs="Arial"/>
          <w:color w:val="auto"/>
        </w:rPr>
        <w:t xml:space="preserve"> titular</w:t>
      </w:r>
      <w:r w:rsidR="008E2ED1">
        <w:rPr>
          <w:rFonts w:ascii="Arial" w:eastAsia="Times New Roman" w:hAnsi="Arial" w:cs="Arial"/>
          <w:color w:val="auto"/>
        </w:rPr>
        <w:t>es</w:t>
      </w:r>
      <w:r w:rsidRPr="00814263">
        <w:rPr>
          <w:rFonts w:ascii="Arial" w:eastAsia="Times New Roman" w:hAnsi="Arial" w:cs="Arial"/>
          <w:color w:val="auto"/>
        </w:rPr>
        <w:t>, da mesma área de conhecimento do candidato</w:t>
      </w:r>
      <w:r w:rsidR="008E2ED1">
        <w:rPr>
          <w:rFonts w:ascii="Arial" w:eastAsia="Times New Roman" w:hAnsi="Arial" w:cs="Arial"/>
          <w:color w:val="auto"/>
        </w:rPr>
        <w:t xml:space="preserve"> e</w:t>
      </w:r>
      <w:r w:rsidRPr="00814263">
        <w:rPr>
          <w:rFonts w:ascii="Arial" w:eastAsia="Times New Roman" w:hAnsi="Arial" w:cs="Arial"/>
          <w:color w:val="auto"/>
        </w:rPr>
        <w:t>, excepcionalmente</w:t>
      </w:r>
      <w:r w:rsidR="008E2ED1">
        <w:rPr>
          <w:rFonts w:ascii="Arial" w:eastAsia="Times New Roman" w:hAnsi="Arial" w:cs="Arial"/>
          <w:color w:val="auto"/>
        </w:rPr>
        <w:t xml:space="preserve"> </w:t>
      </w:r>
      <w:r w:rsidRPr="00814263">
        <w:rPr>
          <w:rFonts w:ascii="Arial" w:eastAsia="Times New Roman" w:hAnsi="Arial" w:cs="Arial"/>
          <w:color w:val="auto"/>
        </w:rPr>
        <w:t>na falta deste, de área afim.</w:t>
      </w:r>
    </w:p>
    <w:p w:rsidR="00854433" w:rsidRPr="00814263" w:rsidRDefault="00854433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854433" w:rsidRPr="00814263" w:rsidRDefault="00854433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044B7B" w:rsidRDefault="00044B7B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D83FA9" w:rsidRDefault="00D83FA9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D83FA9" w:rsidRDefault="00D83FA9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D83FA9" w:rsidRDefault="00D83FA9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494D69" w:rsidRDefault="00494D69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D83FA9" w:rsidRPr="00814263" w:rsidRDefault="00D83FA9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854433" w:rsidRPr="00814263" w:rsidRDefault="00044B7B">
      <w:pPr>
        <w:pStyle w:val="Normal1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14263">
        <w:rPr>
          <w:rFonts w:ascii="Arial" w:eastAsia="Times New Roman" w:hAnsi="Arial" w:cs="Arial"/>
          <w:b/>
        </w:rPr>
        <w:lastRenderedPageBreak/>
        <w:t>Capítulo VI</w:t>
      </w:r>
    </w:p>
    <w:p w:rsidR="00044B7B" w:rsidRPr="00814263" w:rsidRDefault="00044B7B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854433" w:rsidRPr="00814263" w:rsidRDefault="00743F56">
      <w:pPr>
        <w:pStyle w:val="Normal1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14263">
        <w:rPr>
          <w:rFonts w:ascii="Arial" w:eastAsia="Times New Roman" w:hAnsi="Arial" w:cs="Arial"/>
          <w:b/>
        </w:rPr>
        <w:t>DOS RECURSOS</w:t>
      </w:r>
    </w:p>
    <w:p w:rsidR="00814263" w:rsidRPr="00814263" w:rsidRDefault="00814263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854433" w:rsidRPr="00814263" w:rsidRDefault="00044B7B" w:rsidP="00044B7B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814263">
        <w:rPr>
          <w:rFonts w:ascii="Arial" w:eastAsia="Times New Roman" w:hAnsi="Arial" w:cs="Arial"/>
          <w:b/>
        </w:rPr>
        <w:t>Art. 22</w:t>
      </w:r>
      <w:r w:rsidR="00494D69">
        <w:rPr>
          <w:rFonts w:ascii="Arial" w:eastAsia="Times New Roman" w:hAnsi="Arial" w:cs="Arial"/>
          <w:b/>
        </w:rPr>
        <w:t>.</w:t>
      </w:r>
      <w:r w:rsidRPr="00814263">
        <w:rPr>
          <w:rFonts w:ascii="Arial" w:eastAsia="Times New Roman" w:hAnsi="Arial" w:cs="Arial"/>
          <w:b/>
        </w:rPr>
        <w:t xml:space="preserve"> </w:t>
      </w:r>
      <w:r w:rsidR="00743F56" w:rsidRPr="00814263">
        <w:rPr>
          <w:rFonts w:ascii="Arial" w:eastAsia="Times New Roman" w:hAnsi="Arial" w:cs="Arial"/>
        </w:rPr>
        <w:t xml:space="preserve">Os recursos </w:t>
      </w:r>
      <w:r w:rsidR="00814263" w:rsidRPr="00814263">
        <w:rPr>
          <w:rFonts w:ascii="Arial" w:eastAsia="Times New Roman" w:hAnsi="Arial" w:cs="Arial"/>
        </w:rPr>
        <w:t>deverão ser</w:t>
      </w:r>
      <w:r w:rsidR="00743F56" w:rsidRPr="00814263">
        <w:rPr>
          <w:rFonts w:ascii="Arial" w:eastAsia="Times New Roman" w:hAnsi="Arial" w:cs="Arial"/>
        </w:rPr>
        <w:t xml:space="preserve"> apresentados conforme disposições do Regimento Geral da Universidade</w:t>
      </w:r>
      <w:r w:rsidRPr="00814263">
        <w:rPr>
          <w:rFonts w:ascii="Arial" w:eastAsia="Times New Roman" w:hAnsi="Arial" w:cs="Arial"/>
        </w:rPr>
        <w:t xml:space="preserve"> e da Resolução 04/2002 do CONSUNI.</w:t>
      </w:r>
    </w:p>
    <w:p w:rsidR="00044B7B" w:rsidRDefault="00044B7B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4B7B" w:rsidRDefault="00044B7B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4B7B" w:rsidRDefault="00044B7B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54433" w:rsidRPr="00814263" w:rsidRDefault="00814263">
      <w:pPr>
        <w:pStyle w:val="Normal1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14263">
        <w:rPr>
          <w:rFonts w:ascii="Arial" w:eastAsia="Times New Roman" w:hAnsi="Arial" w:cs="Arial"/>
          <w:b/>
        </w:rPr>
        <w:t>Capítulo VII</w:t>
      </w:r>
    </w:p>
    <w:p w:rsidR="00814263" w:rsidRPr="00814263" w:rsidRDefault="00814263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854433" w:rsidRPr="00814263" w:rsidRDefault="00743F56">
      <w:pPr>
        <w:pStyle w:val="Normal1"/>
        <w:spacing w:after="0" w:line="240" w:lineRule="auto"/>
        <w:ind w:firstLine="720"/>
        <w:jc w:val="center"/>
        <w:rPr>
          <w:rFonts w:ascii="Arial" w:hAnsi="Arial" w:cs="Arial"/>
        </w:rPr>
      </w:pPr>
      <w:r w:rsidRPr="00814263">
        <w:rPr>
          <w:rFonts w:ascii="Arial" w:eastAsia="Times New Roman" w:hAnsi="Arial" w:cs="Arial"/>
          <w:b/>
        </w:rPr>
        <w:t>DAS DISPOSIÇÕES FINAIS E TRANSITÓRIAS</w:t>
      </w:r>
    </w:p>
    <w:p w:rsidR="00854433" w:rsidRPr="00814263" w:rsidRDefault="00854433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854433" w:rsidRPr="00814263" w:rsidRDefault="00854433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854433" w:rsidRPr="00814263" w:rsidRDefault="00743F56" w:rsidP="00814263">
      <w:pPr>
        <w:pStyle w:val="Normal1"/>
        <w:spacing w:after="0" w:line="240" w:lineRule="auto"/>
        <w:jc w:val="both"/>
        <w:rPr>
          <w:rFonts w:ascii="Arial" w:eastAsia="Times New Roman" w:hAnsi="Arial" w:cs="Arial"/>
        </w:rPr>
      </w:pPr>
      <w:r w:rsidRPr="00814263">
        <w:rPr>
          <w:rFonts w:ascii="Arial" w:eastAsia="Times New Roman" w:hAnsi="Arial" w:cs="Arial"/>
          <w:b/>
        </w:rPr>
        <w:t xml:space="preserve">Art. </w:t>
      </w:r>
      <w:r w:rsidR="00814263" w:rsidRPr="00814263">
        <w:rPr>
          <w:rFonts w:ascii="Arial" w:eastAsia="Times New Roman" w:hAnsi="Arial" w:cs="Arial"/>
          <w:b/>
        </w:rPr>
        <w:t>23</w:t>
      </w:r>
      <w:r w:rsidR="00494D69">
        <w:rPr>
          <w:rFonts w:ascii="Arial" w:eastAsia="Times New Roman" w:hAnsi="Arial" w:cs="Arial"/>
          <w:b/>
        </w:rPr>
        <w:t>.</w:t>
      </w:r>
      <w:r w:rsidRPr="00814263">
        <w:rPr>
          <w:rFonts w:ascii="Arial" w:eastAsia="Times New Roman" w:hAnsi="Arial" w:cs="Arial"/>
        </w:rPr>
        <w:t xml:space="preserve"> Todas as informações apresentadas serão</w:t>
      </w:r>
      <w:r w:rsidR="00814263" w:rsidRPr="00814263">
        <w:rPr>
          <w:rFonts w:ascii="Arial" w:eastAsia="Times New Roman" w:hAnsi="Arial" w:cs="Arial"/>
        </w:rPr>
        <w:t xml:space="preserve"> d</w:t>
      </w:r>
      <w:r w:rsidR="00362485">
        <w:rPr>
          <w:rFonts w:ascii="Arial" w:eastAsia="Times New Roman" w:hAnsi="Arial" w:cs="Arial"/>
        </w:rPr>
        <w:t>e</w:t>
      </w:r>
      <w:r w:rsidR="00814263" w:rsidRPr="00814263">
        <w:rPr>
          <w:rFonts w:ascii="Arial" w:eastAsia="Times New Roman" w:hAnsi="Arial" w:cs="Arial"/>
        </w:rPr>
        <w:t xml:space="preserve"> responsabilidade do docente.</w:t>
      </w:r>
      <w:r w:rsidRPr="00814263">
        <w:rPr>
          <w:rFonts w:ascii="Arial" w:eastAsia="Times New Roman" w:hAnsi="Arial" w:cs="Arial"/>
        </w:rPr>
        <w:t xml:space="preserve"> </w:t>
      </w:r>
      <w:r w:rsidR="00814263" w:rsidRPr="00814263">
        <w:rPr>
          <w:rFonts w:ascii="Arial" w:eastAsia="Times New Roman" w:hAnsi="Arial" w:cs="Arial"/>
        </w:rPr>
        <w:t>Para os</w:t>
      </w:r>
      <w:r w:rsidRPr="00814263">
        <w:rPr>
          <w:rFonts w:ascii="Arial" w:eastAsia="Times New Roman" w:hAnsi="Arial" w:cs="Arial"/>
        </w:rPr>
        <w:t xml:space="preserve"> caso</w:t>
      </w:r>
      <w:r w:rsidR="00814263" w:rsidRPr="00814263">
        <w:rPr>
          <w:rFonts w:ascii="Arial" w:eastAsia="Times New Roman" w:hAnsi="Arial" w:cs="Arial"/>
        </w:rPr>
        <w:t>s</w:t>
      </w:r>
      <w:r w:rsidRPr="00814263">
        <w:rPr>
          <w:rFonts w:ascii="Arial" w:eastAsia="Times New Roman" w:hAnsi="Arial" w:cs="Arial"/>
        </w:rPr>
        <w:t xml:space="preserve"> de ausência de veracidade comprovada</w:t>
      </w:r>
      <w:r w:rsidR="00814263" w:rsidRPr="00814263">
        <w:rPr>
          <w:rFonts w:ascii="Arial" w:eastAsia="Times New Roman" w:hAnsi="Arial" w:cs="Arial"/>
        </w:rPr>
        <w:t>, estará o interessado sujeito</w:t>
      </w:r>
      <w:r w:rsidRPr="00814263">
        <w:rPr>
          <w:rFonts w:ascii="Arial" w:eastAsia="Times New Roman" w:hAnsi="Arial" w:cs="Arial"/>
        </w:rPr>
        <w:t xml:space="preserve"> </w:t>
      </w:r>
      <w:r w:rsidR="00814263" w:rsidRPr="00814263">
        <w:rPr>
          <w:rFonts w:ascii="Arial" w:eastAsia="Times New Roman" w:hAnsi="Arial" w:cs="Arial"/>
        </w:rPr>
        <w:t>a</w:t>
      </w:r>
      <w:r w:rsidRPr="00814263">
        <w:rPr>
          <w:rFonts w:ascii="Arial" w:eastAsia="Times New Roman" w:hAnsi="Arial" w:cs="Arial"/>
        </w:rPr>
        <w:t xml:space="preserve"> inquérito administrativo</w:t>
      </w:r>
      <w:r w:rsidR="00814263" w:rsidRPr="00814263">
        <w:rPr>
          <w:rFonts w:ascii="Arial" w:eastAsia="Times New Roman" w:hAnsi="Arial" w:cs="Arial"/>
        </w:rPr>
        <w:t xml:space="preserve"> e</w:t>
      </w:r>
      <w:r w:rsidRPr="00814263">
        <w:rPr>
          <w:rFonts w:ascii="Arial" w:eastAsia="Times New Roman" w:hAnsi="Arial" w:cs="Arial"/>
        </w:rPr>
        <w:t xml:space="preserve"> às penalidades previstas em lei.</w:t>
      </w:r>
    </w:p>
    <w:p w:rsidR="00814263" w:rsidRPr="00814263" w:rsidRDefault="00814263" w:rsidP="00814263">
      <w:pPr>
        <w:pStyle w:val="Normal1"/>
        <w:spacing w:after="0" w:line="240" w:lineRule="auto"/>
        <w:jc w:val="both"/>
        <w:rPr>
          <w:rFonts w:ascii="Arial" w:hAnsi="Arial" w:cs="Arial"/>
        </w:rPr>
      </w:pPr>
    </w:p>
    <w:p w:rsidR="00854433" w:rsidRPr="00814263" w:rsidRDefault="00743F56" w:rsidP="00814263">
      <w:pPr>
        <w:pStyle w:val="Normal1"/>
        <w:spacing w:after="0" w:line="240" w:lineRule="auto"/>
        <w:jc w:val="both"/>
        <w:rPr>
          <w:rFonts w:ascii="Arial" w:hAnsi="Arial" w:cs="Arial"/>
        </w:rPr>
      </w:pPr>
      <w:r w:rsidRPr="00814263">
        <w:rPr>
          <w:rFonts w:ascii="Arial" w:eastAsia="Times New Roman" w:hAnsi="Arial" w:cs="Arial"/>
          <w:b/>
        </w:rPr>
        <w:t xml:space="preserve">Art. </w:t>
      </w:r>
      <w:r w:rsidR="00814263" w:rsidRPr="00814263">
        <w:rPr>
          <w:rFonts w:ascii="Arial" w:eastAsia="Times New Roman" w:hAnsi="Arial" w:cs="Arial"/>
          <w:b/>
        </w:rPr>
        <w:t>24</w:t>
      </w:r>
      <w:r w:rsidR="00494D69">
        <w:rPr>
          <w:rFonts w:ascii="Arial" w:eastAsia="Times New Roman" w:hAnsi="Arial" w:cs="Arial"/>
          <w:b/>
        </w:rPr>
        <w:t>.</w:t>
      </w:r>
      <w:r w:rsidRPr="00814263">
        <w:rPr>
          <w:rFonts w:ascii="Arial" w:eastAsia="Times New Roman" w:hAnsi="Arial" w:cs="Arial"/>
          <w:b/>
        </w:rPr>
        <w:t xml:space="preserve"> </w:t>
      </w:r>
      <w:r w:rsidRPr="00814263">
        <w:rPr>
          <w:rFonts w:ascii="Arial" w:eastAsia="Times New Roman" w:hAnsi="Arial" w:cs="Arial"/>
        </w:rPr>
        <w:t xml:space="preserve">A presente Resolução entrará em vigor na data de sua publicação, ficando revogadas </w:t>
      </w:r>
      <w:r w:rsidR="00814263" w:rsidRPr="00814263">
        <w:rPr>
          <w:rFonts w:ascii="Arial" w:eastAsia="Times New Roman" w:hAnsi="Arial" w:cs="Arial"/>
        </w:rPr>
        <w:t>toda</w:t>
      </w:r>
      <w:r w:rsidRPr="00814263">
        <w:rPr>
          <w:rFonts w:ascii="Arial" w:eastAsia="Times New Roman" w:hAnsi="Arial" w:cs="Arial"/>
        </w:rPr>
        <w:t>s as disposições em contrário.</w:t>
      </w:r>
    </w:p>
    <w:p w:rsidR="00814263" w:rsidRPr="00814263" w:rsidRDefault="00814263" w:rsidP="00814263">
      <w:pPr>
        <w:pStyle w:val="Normal1"/>
        <w:spacing w:before="120" w:after="120" w:line="240" w:lineRule="auto"/>
        <w:jc w:val="both"/>
        <w:rPr>
          <w:rFonts w:ascii="Arial" w:eastAsia="Times New Roman" w:hAnsi="Arial" w:cs="Arial"/>
          <w:b/>
        </w:rPr>
      </w:pPr>
    </w:p>
    <w:p w:rsidR="00854433" w:rsidRPr="00814263" w:rsidRDefault="00743F56" w:rsidP="00814263">
      <w:pPr>
        <w:pStyle w:val="Normal1"/>
        <w:spacing w:before="120" w:after="120" w:line="240" w:lineRule="auto"/>
        <w:jc w:val="both"/>
        <w:rPr>
          <w:rFonts w:ascii="Arial" w:hAnsi="Arial" w:cs="Arial"/>
        </w:rPr>
      </w:pPr>
      <w:r w:rsidRPr="00814263">
        <w:rPr>
          <w:rFonts w:ascii="Arial" w:eastAsia="Times New Roman" w:hAnsi="Arial" w:cs="Arial"/>
          <w:b/>
        </w:rPr>
        <w:t xml:space="preserve">Art. </w:t>
      </w:r>
      <w:r w:rsidR="00814263" w:rsidRPr="00814263">
        <w:rPr>
          <w:rFonts w:ascii="Arial" w:eastAsia="Times New Roman" w:hAnsi="Arial" w:cs="Arial"/>
          <w:b/>
        </w:rPr>
        <w:t>25</w:t>
      </w:r>
      <w:r w:rsidR="00494D69">
        <w:rPr>
          <w:rFonts w:ascii="Arial" w:eastAsia="Times New Roman" w:hAnsi="Arial" w:cs="Arial"/>
          <w:b/>
        </w:rPr>
        <w:t>.</w:t>
      </w:r>
      <w:r w:rsidRPr="00814263">
        <w:rPr>
          <w:rFonts w:ascii="Arial" w:eastAsia="Times New Roman" w:hAnsi="Arial" w:cs="Arial"/>
        </w:rPr>
        <w:t xml:space="preserve"> Os casos não previstos nesta Resolução </w:t>
      </w:r>
      <w:r w:rsidR="00814263" w:rsidRPr="00814263">
        <w:rPr>
          <w:rFonts w:ascii="Arial" w:eastAsia="Times New Roman" w:hAnsi="Arial" w:cs="Arial"/>
        </w:rPr>
        <w:t xml:space="preserve">deverão ser </w:t>
      </w:r>
      <w:r w:rsidRPr="00814263">
        <w:rPr>
          <w:rFonts w:ascii="Arial" w:eastAsia="Times New Roman" w:hAnsi="Arial" w:cs="Arial"/>
        </w:rPr>
        <w:t>resolvidos pelo CONSEPE.</w:t>
      </w:r>
    </w:p>
    <w:p w:rsidR="00854433" w:rsidRPr="00814263" w:rsidRDefault="00743F56">
      <w:pPr>
        <w:pStyle w:val="Normal1"/>
        <w:spacing w:after="0" w:line="240" w:lineRule="auto"/>
        <w:jc w:val="both"/>
        <w:rPr>
          <w:rFonts w:ascii="Arial" w:eastAsia="Times New Roman" w:hAnsi="Arial" w:cs="Arial"/>
        </w:rPr>
      </w:pPr>
      <w:r w:rsidRPr="00814263">
        <w:rPr>
          <w:rFonts w:ascii="Arial" w:eastAsia="Times New Roman" w:hAnsi="Arial" w:cs="Arial"/>
        </w:rPr>
        <w:t xml:space="preserve">          </w:t>
      </w:r>
    </w:p>
    <w:p w:rsidR="00814263" w:rsidRPr="00814263" w:rsidRDefault="00814263">
      <w:pPr>
        <w:pStyle w:val="Normal1"/>
        <w:spacing w:after="0" w:line="240" w:lineRule="auto"/>
        <w:jc w:val="both"/>
        <w:rPr>
          <w:rFonts w:ascii="Arial" w:hAnsi="Arial" w:cs="Arial"/>
        </w:rPr>
      </w:pPr>
    </w:p>
    <w:p w:rsidR="00814263" w:rsidRDefault="00814263">
      <w:pPr>
        <w:pStyle w:val="Normal1"/>
        <w:spacing w:after="0" w:line="240" w:lineRule="auto"/>
        <w:jc w:val="both"/>
        <w:rPr>
          <w:rFonts w:ascii="Arial" w:hAnsi="Arial" w:cs="Arial"/>
        </w:rPr>
      </w:pPr>
    </w:p>
    <w:p w:rsidR="00494D69" w:rsidRPr="00814263" w:rsidRDefault="00494D69">
      <w:pPr>
        <w:pStyle w:val="Normal1"/>
        <w:spacing w:after="0" w:line="240" w:lineRule="auto"/>
        <w:jc w:val="both"/>
        <w:rPr>
          <w:rFonts w:ascii="Arial" w:hAnsi="Arial" w:cs="Arial"/>
        </w:rPr>
      </w:pPr>
    </w:p>
    <w:p w:rsidR="00854433" w:rsidRPr="00814263" w:rsidRDefault="00814263">
      <w:pPr>
        <w:pStyle w:val="Normal1"/>
        <w:spacing w:after="0" w:line="240" w:lineRule="auto"/>
        <w:jc w:val="center"/>
        <w:rPr>
          <w:rFonts w:ascii="Arial" w:hAnsi="Arial" w:cs="Arial"/>
        </w:rPr>
      </w:pPr>
      <w:r w:rsidRPr="00814263">
        <w:rPr>
          <w:rFonts w:ascii="Arial" w:eastAsia="Times New Roman" w:hAnsi="Arial" w:cs="Arial"/>
        </w:rPr>
        <w:t>Conselho Superior de Ensino Pesquisa e Extensão</w:t>
      </w:r>
      <w:r w:rsidR="00743F56" w:rsidRPr="00814263">
        <w:rPr>
          <w:rFonts w:ascii="Arial" w:eastAsia="Times New Roman" w:hAnsi="Arial" w:cs="Arial"/>
        </w:rPr>
        <w:t>, em</w:t>
      </w:r>
      <w:r w:rsidRPr="00814263">
        <w:rPr>
          <w:rFonts w:ascii="Arial" w:eastAsia="Times New Roman" w:hAnsi="Arial" w:cs="Arial"/>
        </w:rPr>
        <w:t xml:space="preserve"> João Pessoa,  </w:t>
      </w:r>
      <w:r w:rsidRPr="00814263">
        <w:rPr>
          <w:rFonts w:ascii="Arial" w:eastAsia="Times New Roman" w:hAnsi="Arial" w:cs="Arial"/>
          <w:color w:val="FF0000"/>
        </w:rPr>
        <w:t>___</w:t>
      </w:r>
      <w:r>
        <w:rPr>
          <w:rFonts w:ascii="Arial" w:eastAsia="Times New Roman" w:hAnsi="Arial" w:cs="Arial"/>
          <w:color w:val="FF0000"/>
        </w:rPr>
        <w:t xml:space="preserve"> </w:t>
      </w:r>
      <w:r w:rsidRPr="00814263">
        <w:rPr>
          <w:rFonts w:ascii="Arial" w:eastAsia="Times New Roman" w:hAnsi="Arial" w:cs="Arial"/>
        </w:rPr>
        <w:t xml:space="preserve">de </w:t>
      </w:r>
      <w:r w:rsidRPr="00814263">
        <w:rPr>
          <w:rFonts w:ascii="Arial" w:eastAsia="Times New Roman" w:hAnsi="Arial" w:cs="Arial"/>
          <w:color w:val="FF0000"/>
        </w:rPr>
        <w:t>______</w:t>
      </w:r>
      <w:r w:rsidR="00743F56" w:rsidRPr="00814263">
        <w:rPr>
          <w:rFonts w:ascii="Arial" w:eastAsia="Times New Roman" w:hAnsi="Arial" w:cs="Arial"/>
        </w:rPr>
        <w:t xml:space="preserve"> de 2014.</w:t>
      </w:r>
    </w:p>
    <w:p w:rsidR="00854433" w:rsidRPr="00814263" w:rsidRDefault="00743F56">
      <w:pPr>
        <w:pStyle w:val="Normal1"/>
        <w:spacing w:after="0" w:line="240" w:lineRule="auto"/>
        <w:jc w:val="center"/>
        <w:rPr>
          <w:rFonts w:ascii="Arial" w:hAnsi="Arial" w:cs="Arial"/>
        </w:rPr>
      </w:pPr>
      <w:r w:rsidRPr="00814263">
        <w:rPr>
          <w:rFonts w:ascii="Arial" w:eastAsia="Times New Roman" w:hAnsi="Arial" w:cs="Arial"/>
        </w:rPr>
        <w:t xml:space="preserve">  </w:t>
      </w:r>
    </w:p>
    <w:p w:rsidR="00814263" w:rsidRPr="00814263" w:rsidRDefault="00814263">
      <w:pPr>
        <w:pStyle w:val="Normal1"/>
        <w:spacing w:after="0" w:line="240" w:lineRule="auto"/>
        <w:jc w:val="center"/>
        <w:rPr>
          <w:rFonts w:ascii="Arial" w:eastAsia="Times New Roman" w:hAnsi="Arial" w:cs="Arial"/>
        </w:rPr>
      </w:pPr>
    </w:p>
    <w:p w:rsidR="00814263" w:rsidRPr="00814263" w:rsidRDefault="00814263">
      <w:pPr>
        <w:pStyle w:val="Normal1"/>
        <w:spacing w:after="0" w:line="240" w:lineRule="auto"/>
        <w:jc w:val="center"/>
        <w:rPr>
          <w:rFonts w:ascii="Arial" w:eastAsia="Times New Roman" w:hAnsi="Arial" w:cs="Arial"/>
        </w:rPr>
      </w:pPr>
    </w:p>
    <w:p w:rsidR="00814263" w:rsidRPr="00814263" w:rsidRDefault="00814263">
      <w:pPr>
        <w:pStyle w:val="Normal1"/>
        <w:spacing w:after="0" w:line="240" w:lineRule="auto"/>
        <w:jc w:val="center"/>
        <w:rPr>
          <w:rFonts w:ascii="Arial" w:eastAsia="Times New Roman" w:hAnsi="Arial" w:cs="Arial"/>
        </w:rPr>
      </w:pPr>
    </w:p>
    <w:p w:rsidR="00814263" w:rsidRPr="00814263" w:rsidRDefault="00814263">
      <w:pPr>
        <w:pStyle w:val="Normal1"/>
        <w:spacing w:after="0" w:line="240" w:lineRule="auto"/>
        <w:jc w:val="center"/>
        <w:rPr>
          <w:rFonts w:ascii="Arial" w:eastAsia="Times New Roman" w:hAnsi="Arial" w:cs="Arial"/>
        </w:rPr>
      </w:pPr>
    </w:p>
    <w:p w:rsidR="00814263" w:rsidRPr="00814263" w:rsidRDefault="00814263">
      <w:pPr>
        <w:pStyle w:val="Normal1"/>
        <w:spacing w:after="0" w:line="240" w:lineRule="auto"/>
        <w:jc w:val="center"/>
        <w:rPr>
          <w:rFonts w:ascii="Arial" w:eastAsia="Times New Roman" w:hAnsi="Arial" w:cs="Arial"/>
        </w:rPr>
      </w:pPr>
    </w:p>
    <w:p w:rsidR="00854433" w:rsidRPr="00814263" w:rsidRDefault="00743F56">
      <w:pPr>
        <w:pStyle w:val="Normal1"/>
        <w:spacing w:after="0" w:line="240" w:lineRule="auto"/>
        <w:jc w:val="center"/>
        <w:rPr>
          <w:rFonts w:ascii="Arial" w:hAnsi="Arial" w:cs="Arial"/>
        </w:rPr>
      </w:pPr>
      <w:r w:rsidRPr="00814263">
        <w:rPr>
          <w:rFonts w:ascii="Arial" w:eastAsia="Times New Roman" w:hAnsi="Arial" w:cs="Arial"/>
        </w:rPr>
        <w:t xml:space="preserve">                                                 </w:t>
      </w:r>
    </w:p>
    <w:p w:rsidR="00854433" w:rsidRPr="00814263" w:rsidRDefault="00743F56">
      <w:pPr>
        <w:pStyle w:val="Normal1"/>
        <w:spacing w:after="0" w:line="240" w:lineRule="auto"/>
        <w:jc w:val="center"/>
        <w:rPr>
          <w:rFonts w:ascii="Arial" w:hAnsi="Arial" w:cs="Arial"/>
        </w:rPr>
      </w:pPr>
      <w:r w:rsidRPr="00814263">
        <w:rPr>
          <w:rFonts w:ascii="Arial" w:eastAsia="Times New Roman" w:hAnsi="Arial" w:cs="Arial"/>
        </w:rPr>
        <w:t xml:space="preserve">Margareth </w:t>
      </w:r>
      <w:r w:rsidR="00814263" w:rsidRPr="00814263">
        <w:rPr>
          <w:rFonts w:ascii="Arial" w:eastAsia="Times New Roman" w:hAnsi="Arial" w:cs="Arial"/>
        </w:rPr>
        <w:t>de Fátima Formiga Melo Diniz</w:t>
      </w:r>
    </w:p>
    <w:p w:rsidR="00854433" w:rsidRPr="00814263" w:rsidRDefault="00814263">
      <w:pPr>
        <w:pStyle w:val="Normal1"/>
        <w:spacing w:after="0" w:line="240" w:lineRule="auto"/>
        <w:jc w:val="center"/>
        <w:rPr>
          <w:rFonts w:ascii="Arial" w:hAnsi="Arial" w:cs="Arial"/>
        </w:rPr>
      </w:pPr>
      <w:r w:rsidRPr="00814263">
        <w:rPr>
          <w:rFonts w:ascii="Arial" w:eastAsia="Times New Roman" w:hAnsi="Arial" w:cs="Arial"/>
          <w:b/>
        </w:rPr>
        <w:t>PRESIDENT</w:t>
      </w:r>
      <w:r w:rsidR="00494D69">
        <w:rPr>
          <w:rFonts w:ascii="Arial" w:eastAsia="Times New Roman" w:hAnsi="Arial" w:cs="Arial"/>
          <w:b/>
        </w:rPr>
        <w:t>E</w:t>
      </w:r>
    </w:p>
    <w:p w:rsidR="00854433" w:rsidRDefault="00854433">
      <w:pPr>
        <w:pStyle w:val="Normal1"/>
        <w:spacing w:after="0" w:line="240" w:lineRule="auto"/>
        <w:jc w:val="center"/>
      </w:pPr>
    </w:p>
    <w:p w:rsidR="00854433" w:rsidRDefault="00854433">
      <w:pPr>
        <w:pStyle w:val="Normal1"/>
        <w:spacing w:before="120" w:after="120" w:line="240" w:lineRule="auto"/>
        <w:ind w:firstLine="708"/>
        <w:jc w:val="both"/>
      </w:pPr>
    </w:p>
    <w:p w:rsidR="00854433" w:rsidRDefault="00854433">
      <w:pPr>
        <w:pStyle w:val="Normal1"/>
        <w:spacing w:before="120" w:after="120" w:line="240" w:lineRule="auto"/>
        <w:ind w:firstLine="708"/>
        <w:jc w:val="both"/>
      </w:pPr>
    </w:p>
    <w:sectPr w:rsidR="00854433" w:rsidSect="0085443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33"/>
    <w:rsid w:val="00044B7B"/>
    <w:rsid w:val="000A3622"/>
    <w:rsid w:val="0017448B"/>
    <w:rsid w:val="0031474A"/>
    <w:rsid w:val="00355BD3"/>
    <w:rsid w:val="00362485"/>
    <w:rsid w:val="003C4EE5"/>
    <w:rsid w:val="00494D69"/>
    <w:rsid w:val="00502F20"/>
    <w:rsid w:val="00583DAE"/>
    <w:rsid w:val="00610569"/>
    <w:rsid w:val="00612462"/>
    <w:rsid w:val="00620562"/>
    <w:rsid w:val="00631748"/>
    <w:rsid w:val="00697DB2"/>
    <w:rsid w:val="00743F56"/>
    <w:rsid w:val="0076489D"/>
    <w:rsid w:val="00814263"/>
    <w:rsid w:val="00854433"/>
    <w:rsid w:val="008D5FC8"/>
    <w:rsid w:val="008E2ED1"/>
    <w:rsid w:val="00973067"/>
    <w:rsid w:val="009F1E41"/>
    <w:rsid w:val="00A91B52"/>
    <w:rsid w:val="00AF6024"/>
    <w:rsid w:val="00B80900"/>
    <w:rsid w:val="00B92ECF"/>
    <w:rsid w:val="00B96F1C"/>
    <w:rsid w:val="00BF3538"/>
    <w:rsid w:val="00C16A22"/>
    <w:rsid w:val="00C46DE0"/>
    <w:rsid w:val="00D563F6"/>
    <w:rsid w:val="00D83FA9"/>
    <w:rsid w:val="00F07102"/>
    <w:rsid w:val="00F40ED3"/>
    <w:rsid w:val="00F87A2B"/>
    <w:rsid w:val="00FC1FEA"/>
    <w:rsid w:val="00FC42A7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854433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854433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85443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854433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1"/>
    <w:next w:val="Normal1"/>
    <w:rsid w:val="00854433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854433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54433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tulo">
    <w:name w:val="Title"/>
    <w:basedOn w:val="Normal1"/>
    <w:next w:val="Normal1"/>
    <w:rsid w:val="00854433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85443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44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4433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54433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854433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854433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85443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854433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1"/>
    <w:next w:val="Normal1"/>
    <w:rsid w:val="00854433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854433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54433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tulo">
    <w:name w:val="Title"/>
    <w:basedOn w:val="Normal1"/>
    <w:next w:val="Normal1"/>
    <w:rsid w:val="00854433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85443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44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4433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54433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1872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TITULAR UFPB.docx</vt:lpstr>
    </vt:vector>
  </TitlesOfParts>
  <Company>Hewlett-Packard Company</Company>
  <LinksUpToDate>false</LinksUpToDate>
  <CharactersWithSpaces>11958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TITULAR UFPB.docx</dc:title>
  <dc:creator>nelson</dc:creator>
  <cp:lastModifiedBy>CCTA</cp:lastModifiedBy>
  <cp:revision>2</cp:revision>
  <cp:lastPrinted>2014-04-02T16:21:00Z</cp:lastPrinted>
  <dcterms:created xsi:type="dcterms:W3CDTF">2014-04-04T15:37:00Z</dcterms:created>
  <dcterms:modified xsi:type="dcterms:W3CDTF">2014-04-04T15:37:00Z</dcterms:modified>
</cp:coreProperties>
</file>